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ind w:right="990"/>
        <w:rPr/>
      </w:pPr>
      <w:bookmarkStart w:colFirst="0" w:colLast="0" w:name="_kh5lfcru7d03" w:id="0"/>
      <w:bookmarkEnd w:id="0"/>
      <w:r w:rsidDel="00000000" w:rsidR="00000000" w:rsidRPr="00000000">
        <w:rPr>
          <w:rtl w:val="0"/>
        </w:rPr>
        <w:t xml:space="preserve">5.5 - The Image of the Beast</w:t>
      </w:r>
    </w:p>
    <w:p w:rsidR="00000000" w:rsidDel="00000000" w:rsidP="00000000" w:rsidRDefault="00000000" w:rsidRPr="00000000" w14:paraId="00000002">
      <w:pPr>
        <w:pStyle w:val="Subtitle"/>
        <w:ind w:right="990"/>
        <w:rPr>
          <w:rFonts w:ascii="Barlow Light" w:cs="Barlow Light" w:eastAsia="Barlow Light" w:hAnsi="Barlow Light"/>
          <w:color w:val="b7b7b7"/>
          <w:sz w:val="24"/>
          <w:szCs w:val="24"/>
        </w:rPr>
      </w:pPr>
      <w:bookmarkStart w:colFirst="0" w:colLast="0" w:name="_dxngzjxrf8t9" w:id="1"/>
      <w:bookmarkEnd w:id="1"/>
      <w:r w:rsidDel="00000000" w:rsidR="00000000" w:rsidRPr="00000000">
        <w:rPr>
          <w:rtl w:val="0"/>
        </w:rPr>
        <w:t xml:space="preserve">Watch the Beast</w:t>
      </w:r>
      <w:r w:rsidDel="00000000" w:rsidR="00000000" w:rsidRPr="00000000">
        <w:rPr>
          <w:rtl w:val="0"/>
        </w:rPr>
      </w:r>
    </w:p>
    <w:p w:rsidR="00000000" w:rsidDel="00000000" w:rsidP="00000000" w:rsidRDefault="00000000" w:rsidRPr="00000000" w14:paraId="00000003">
      <w:pPr>
        <w:ind w:left="0" w:firstLine="0"/>
        <w:rPr/>
      </w:pPr>
      <w:r w:rsidDel="00000000" w:rsidR="00000000" w:rsidRPr="00000000">
        <w:rPr>
          <w:rtl w:val="0"/>
        </w:rPr>
        <w:t xml:space="preserve">We’ve touched on the image of the beast in previous studies, but let’s circle back and do a bit of a deeper dive into this topic to solidify our understanding. Remember, so far, Satan has illustrated that everything he’s doing is a perverse counterfeit of what God has already done. The Harlot system is a counterfeit of God’s true governmental system. The Dragon, Beast, and False Prophet is a false trinity that imitates God the Father, Son, and Holy Spirit. The mark he implements is an imitation of the seal, name, and relationship that God has with His people. What are the chances that the image of the beast is also a counterfeit of something we’re already very familiar with? </w:t>
      </w:r>
    </w:p>
    <w:p w:rsidR="00000000" w:rsidDel="00000000" w:rsidP="00000000" w:rsidRDefault="00000000" w:rsidRPr="00000000" w14:paraId="00000004">
      <w:pPr>
        <w:ind w:left="0" w:firstLine="0"/>
        <w:rPr/>
      </w:pPr>
      <w:r w:rsidDel="00000000" w:rsidR="00000000" w:rsidRPr="00000000">
        <w:rPr>
          <w:rtl w:val="0"/>
        </w:rPr>
        <w:t xml:space="preserve">Before we begin, let’s write down some foundational information that will be critical to the rest of the study. </w:t>
      </w:r>
    </w:p>
    <w:p w:rsidR="00000000" w:rsidDel="00000000" w:rsidP="00000000" w:rsidRDefault="00000000" w:rsidRPr="00000000" w14:paraId="00000005">
      <w:pPr>
        <w:ind w:left="0" w:firstLine="0"/>
        <w:rPr/>
      </w:pPr>
      <w:r w:rsidDel="00000000" w:rsidR="00000000" w:rsidRPr="00000000">
        <w:rPr>
          <w:rtl w:val="0"/>
        </w:rPr>
        <w:t xml:space="preserve">First, what is your understanding of what the image of the beast is? What have you been taught in the past, and has your view changed at all throughout this end times study? If you had to connect the pattern of Satan counterfeiting God, what is the image of the beast counterfeiting? </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6">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07">
      <w:pPr>
        <w:ind w:left="0" w:firstLine="0"/>
        <w:rPr/>
      </w:pPr>
      <w:r w:rsidDel="00000000" w:rsidR="00000000" w:rsidRPr="00000000">
        <w:rPr>
          <w:rtl w:val="0"/>
        </w:rPr>
        <w:t xml:space="preserve">Let’s define some of the words in the passage in Revelation that introduces the image of the beast:</w:t>
      </w:r>
    </w:p>
    <w:p w:rsidR="00000000" w:rsidDel="00000000" w:rsidP="00000000" w:rsidRDefault="00000000" w:rsidRPr="00000000" w14:paraId="00000008">
      <w:pPr>
        <w:ind w:left="1260" w:right="2430" w:firstLine="0"/>
        <w:rPr/>
      </w:pPr>
      <w:r w:rsidDel="00000000" w:rsidR="00000000" w:rsidRPr="00000000">
        <w:rPr>
          <w:rtl w:val="0"/>
        </w:rPr>
        <w:t xml:space="preserve">“Because of the signs it was given to perform on behalf of the first beast, it deceived those who dwell on the earth, telling them to </w:t>
      </w:r>
      <w:r w:rsidDel="00000000" w:rsidR="00000000" w:rsidRPr="00000000">
        <w:rPr>
          <w:b w:val="1"/>
          <w:bCs w:val="1"/>
          <w:rtl w:val="0"/>
        </w:rPr>
        <w:t xml:space="preserve">make </w:t>
      </w:r>
      <w:r w:rsidDel="00000000" w:rsidR="00000000" w:rsidRPr="00000000">
        <w:rPr>
          <w:rtl w:val="0"/>
        </w:rPr>
        <w:t xml:space="preserve">an </w:t>
      </w:r>
      <w:r w:rsidDel="00000000" w:rsidR="00000000" w:rsidRPr="00000000">
        <w:rPr>
          <w:b w:val="1"/>
          <w:bCs w:val="1"/>
          <w:rtl w:val="0"/>
        </w:rPr>
        <w:t xml:space="preserve">image </w:t>
      </w:r>
      <w:r w:rsidDel="00000000" w:rsidR="00000000" w:rsidRPr="00000000">
        <w:rPr>
          <w:rtl w:val="0"/>
        </w:rPr>
        <w:t xml:space="preserve">to the beast that had been wounded by the sword and yet had lived. The second beast was permitted to give </w:t>
      </w:r>
      <w:r w:rsidDel="00000000" w:rsidR="00000000" w:rsidRPr="00000000">
        <w:rPr>
          <w:b w:val="1"/>
          <w:bCs w:val="1"/>
          <w:rtl w:val="0"/>
        </w:rPr>
        <w:t xml:space="preserve">breath </w:t>
      </w:r>
      <w:r w:rsidDel="00000000" w:rsidR="00000000" w:rsidRPr="00000000">
        <w:rPr>
          <w:rtl w:val="0"/>
        </w:rPr>
        <w:t xml:space="preserve">to the image of the first beast, so that the image could speak and cause all who refused to worship it to be killed.”</w:t>
      </w:r>
    </w:p>
    <w:p w:rsidR="00000000" w:rsidDel="00000000" w:rsidP="00000000" w:rsidRDefault="00000000" w:rsidRPr="00000000" w14:paraId="00000009">
      <w:pPr>
        <w:ind w:left="0" w:right="2430" w:firstLine="0"/>
        <w:jc w:val="right"/>
        <w:rPr/>
      </w:pPr>
      <w:r w:rsidDel="00000000" w:rsidR="00000000" w:rsidRPr="00000000">
        <w:rPr>
          <w:rtl w:val="0"/>
        </w:rPr>
        <w:t xml:space="preserve">Revelation 13:14-15</w:t>
      </w:r>
    </w:p>
    <w:p w:rsidR="00000000" w:rsidDel="00000000" w:rsidP="00000000" w:rsidRDefault="00000000" w:rsidRPr="00000000" w14:paraId="0000000A">
      <w:pPr>
        <w:ind w:left="0" w:firstLine="0"/>
        <w:rPr/>
      </w:pPr>
      <w:r w:rsidDel="00000000" w:rsidR="00000000" w:rsidRPr="00000000">
        <w:rPr>
          <w:rtl w:val="0"/>
        </w:rPr>
        <w:t xml:space="preserve">Define the word “</w:t>
      </w:r>
      <w:hyperlink r:id="rId6">
        <w:r w:rsidDel="00000000" w:rsidR="00000000" w:rsidRPr="00000000">
          <w:rPr>
            <w:color w:val="1155cc"/>
            <w:u w:val="single"/>
            <w:rtl w:val="0"/>
          </w:rPr>
          <w:t xml:space="preserve">make</w:t>
        </w:r>
      </w:hyperlink>
      <w:r w:rsidDel="00000000" w:rsidR="00000000" w:rsidRPr="00000000">
        <w:rPr>
          <w:rtl w:val="0"/>
        </w:rPr>
        <w:t xml:space="preserve">”. How else is it used in the Bible? </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B">
            <w:pPr>
              <w:widowControl w:val="0"/>
              <w:spacing w:after="0" w:before="0" w:line="240" w:lineRule="auto"/>
              <w:rPr>
                <w:b w:val="1"/>
                <w:bCs w:val="1"/>
                <w:color w:val="ff0000"/>
              </w:rPr>
            </w:pPr>
            <w:r w:rsidDel="00000000" w:rsidR="00000000" w:rsidRPr="00000000">
              <w:rPr>
                <w:b w:val="1"/>
                <w:bCs w:val="1"/>
                <w:color w:val="ff0000"/>
                <w:rtl w:val="0"/>
              </w:rPr>
              <w:t xml:space="preserve">4160. Poieó</w:t>
            </w:r>
          </w:p>
          <w:p w:rsidR="00000000" w:rsidDel="00000000" w:rsidP="00000000" w:rsidRDefault="00000000" w:rsidRPr="00000000" w14:paraId="0000000C">
            <w:pPr>
              <w:widowControl w:val="0"/>
              <w:spacing w:after="0" w:before="0" w:line="240" w:lineRule="auto"/>
              <w:rPr>
                <w:color w:val="ff0000"/>
              </w:rPr>
            </w:pPr>
            <w:r w:rsidDel="00000000" w:rsidR="00000000" w:rsidRPr="00000000">
              <w:rPr>
                <w:color w:val="ff0000"/>
                <w:rtl w:val="0"/>
              </w:rPr>
              <w:t xml:space="preserve">Definition: To make, to do, to act, to cause, to work</w:t>
            </w:r>
          </w:p>
          <w:p w:rsidR="00000000" w:rsidDel="00000000" w:rsidP="00000000" w:rsidRDefault="00000000" w:rsidRPr="00000000" w14:paraId="0000000D">
            <w:pPr>
              <w:widowControl w:val="0"/>
              <w:spacing w:after="0" w:before="0" w:line="240" w:lineRule="auto"/>
              <w:rPr>
                <w:color w:val="ff0000"/>
              </w:rPr>
            </w:pPr>
            <w:r w:rsidDel="00000000" w:rsidR="00000000" w:rsidRPr="00000000">
              <w:rPr>
                <w:color w:val="ff0000"/>
                <w:rtl w:val="0"/>
              </w:rPr>
              <w:t xml:space="preserve">Meaning: (a) I make, manufacture, construct, (b) I do, act, cause.</w:t>
            </w:r>
          </w:p>
          <w:p w:rsidR="00000000" w:rsidDel="00000000" w:rsidP="00000000" w:rsidRDefault="00000000" w:rsidRPr="00000000" w14:paraId="0000000E">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0F">
            <w:pPr>
              <w:widowControl w:val="0"/>
              <w:spacing w:after="0" w:before="0" w:line="240" w:lineRule="auto"/>
              <w:rPr>
                <w:color w:val="ff0000"/>
              </w:rPr>
            </w:pPr>
            <w:r w:rsidDel="00000000" w:rsidR="00000000" w:rsidRPr="00000000">
              <w:rPr>
                <w:color w:val="ff0000"/>
                <w:rtl w:val="0"/>
              </w:rPr>
              <w:t xml:space="preserve">This is a very vague word in that sense that it’s used in many different ways. The word we translate it to, “make”, has a singular meaning: to create. However, this word can be translated in a myriad of ways. Even the simple translation of “do” is very different from “make.” It would be the difference between making a cake vs causing a cake to be made. In other verses, you see this word translated as “bearing”, “keeping” or “practicing”, “giving”,  “producing”, “acting”, “committing”, “appointing”, etc… It seems that the essence of this word is not the act of making something, but accomplishing some sort of action.  Willful formation of something with intention.</w:t>
            </w:r>
          </w:p>
        </w:tc>
      </w:tr>
    </w:tbl>
    <w:p w:rsidR="00000000" w:rsidDel="00000000" w:rsidP="00000000" w:rsidRDefault="00000000" w:rsidRPr="00000000" w14:paraId="00000010">
      <w:pPr>
        <w:ind w:left="0" w:firstLine="0"/>
        <w:rPr/>
      </w:pPr>
      <w:r w:rsidDel="00000000" w:rsidR="00000000" w:rsidRPr="00000000">
        <w:rPr>
          <w:rtl w:val="0"/>
        </w:rPr>
        <w:t xml:space="preserve">Define the word “</w:t>
      </w:r>
      <w:hyperlink r:id="rId7">
        <w:r w:rsidDel="00000000" w:rsidR="00000000" w:rsidRPr="00000000">
          <w:rPr>
            <w:color w:val="1155cc"/>
            <w:u w:val="single"/>
            <w:rtl w:val="0"/>
          </w:rPr>
          <w:t xml:space="preserve">image</w:t>
        </w:r>
      </w:hyperlink>
      <w:r w:rsidDel="00000000" w:rsidR="00000000" w:rsidRPr="00000000">
        <w:rPr>
          <w:rtl w:val="0"/>
        </w:rPr>
        <w:t xml:space="preserve">”. How else is it used in the Bible? </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after="0" w:before="0" w:line="240" w:lineRule="auto"/>
              <w:rPr>
                <w:b w:val="1"/>
                <w:bCs w:val="1"/>
                <w:color w:val="ff0000"/>
              </w:rPr>
            </w:pPr>
            <w:r w:rsidDel="00000000" w:rsidR="00000000" w:rsidRPr="00000000">
              <w:rPr>
                <w:b w:val="1"/>
                <w:bCs w:val="1"/>
                <w:color w:val="ff0000"/>
                <w:rtl w:val="0"/>
              </w:rPr>
              <w:t xml:space="preserve">1504. Eikón</w:t>
            </w:r>
          </w:p>
          <w:p w:rsidR="00000000" w:rsidDel="00000000" w:rsidP="00000000" w:rsidRDefault="00000000" w:rsidRPr="00000000" w14:paraId="00000012">
            <w:pPr>
              <w:widowControl w:val="0"/>
              <w:spacing w:after="0" w:before="0" w:line="240" w:lineRule="auto"/>
              <w:rPr>
                <w:color w:val="ff0000"/>
              </w:rPr>
            </w:pPr>
            <w:r w:rsidDel="00000000" w:rsidR="00000000" w:rsidRPr="00000000">
              <w:rPr>
                <w:color w:val="ff0000"/>
                <w:rtl w:val="0"/>
              </w:rPr>
              <w:t xml:space="preserve">Definition: Image, likeness, representation</w:t>
            </w:r>
          </w:p>
          <w:p w:rsidR="00000000" w:rsidDel="00000000" w:rsidP="00000000" w:rsidRDefault="00000000" w:rsidRPr="00000000" w14:paraId="00000013">
            <w:pPr>
              <w:widowControl w:val="0"/>
              <w:spacing w:after="0" w:before="0" w:line="240" w:lineRule="auto"/>
              <w:rPr>
                <w:color w:val="ff0000"/>
              </w:rPr>
            </w:pPr>
            <w:r w:rsidDel="00000000" w:rsidR="00000000" w:rsidRPr="00000000">
              <w:rPr>
                <w:color w:val="ff0000"/>
                <w:rtl w:val="0"/>
              </w:rPr>
              <w:t xml:space="preserve">Meaning: an image, likeness, bust.</w:t>
            </w:r>
          </w:p>
          <w:p w:rsidR="00000000" w:rsidDel="00000000" w:rsidP="00000000" w:rsidRDefault="00000000" w:rsidRPr="00000000" w14:paraId="0000001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15">
            <w:pPr>
              <w:widowControl w:val="0"/>
              <w:spacing w:after="0" w:before="0" w:line="240" w:lineRule="auto"/>
              <w:rPr>
                <w:color w:val="ff0000"/>
              </w:rPr>
            </w:pPr>
            <w:r w:rsidDel="00000000" w:rsidR="00000000" w:rsidRPr="00000000">
              <w:rPr>
                <w:color w:val="ff0000"/>
                <w:rtl w:val="0"/>
              </w:rPr>
              <w:t xml:space="preserve">This is less about a statue, and more about a representation or representative thing. We see it used as describing Jesus as in the image of God, the representative of God, displaying his likeness. We also see it simply used to describe something like a carving of someone’s face on a coin, so that the coin has that person’s likeness. </w:t>
            </w:r>
          </w:p>
        </w:tc>
      </w:tr>
    </w:tbl>
    <w:p w:rsidR="00000000" w:rsidDel="00000000" w:rsidP="00000000" w:rsidRDefault="00000000" w:rsidRPr="00000000" w14:paraId="00000016">
      <w:pPr>
        <w:ind w:left="0" w:firstLine="0"/>
        <w:rPr/>
      </w:pPr>
      <w:r w:rsidDel="00000000" w:rsidR="00000000" w:rsidRPr="00000000">
        <w:rPr>
          <w:rtl w:val="0"/>
        </w:rPr>
        <w:t xml:space="preserve">Define the word “</w:t>
      </w:r>
      <w:hyperlink r:id="rId8">
        <w:r w:rsidDel="00000000" w:rsidR="00000000" w:rsidRPr="00000000">
          <w:rPr>
            <w:color w:val="1155cc"/>
            <w:u w:val="single"/>
            <w:rtl w:val="0"/>
          </w:rPr>
          <w:t xml:space="preserve">breathe</w:t>
        </w:r>
      </w:hyperlink>
      <w:r w:rsidDel="00000000" w:rsidR="00000000" w:rsidRPr="00000000">
        <w:rPr>
          <w:rtl w:val="0"/>
        </w:rPr>
        <w:t xml:space="preserve">.” How else is it used in the Bible? </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after="0" w:before="0" w:line="240" w:lineRule="auto"/>
              <w:rPr>
                <w:b w:val="1"/>
                <w:bCs w:val="1"/>
                <w:color w:val="ff0000"/>
              </w:rPr>
            </w:pPr>
            <w:r w:rsidDel="00000000" w:rsidR="00000000" w:rsidRPr="00000000">
              <w:rPr>
                <w:b w:val="1"/>
                <w:bCs w:val="1"/>
                <w:color w:val="ff0000"/>
                <w:rtl w:val="0"/>
              </w:rPr>
              <w:t xml:space="preserve">4151. Pneuma</w:t>
            </w:r>
          </w:p>
          <w:p w:rsidR="00000000" w:rsidDel="00000000" w:rsidP="00000000" w:rsidRDefault="00000000" w:rsidRPr="00000000" w14:paraId="00000018">
            <w:pPr>
              <w:widowControl w:val="0"/>
              <w:spacing w:after="0" w:before="0" w:line="240" w:lineRule="auto"/>
              <w:rPr>
                <w:color w:val="ff0000"/>
              </w:rPr>
            </w:pPr>
            <w:r w:rsidDel="00000000" w:rsidR="00000000" w:rsidRPr="00000000">
              <w:rPr>
                <w:color w:val="ff0000"/>
                <w:rtl w:val="0"/>
              </w:rPr>
              <w:t xml:space="preserve">Definition: Spirit, wind, breath</w:t>
            </w:r>
          </w:p>
          <w:p w:rsidR="00000000" w:rsidDel="00000000" w:rsidP="00000000" w:rsidRDefault="00000000" w:rsidRPr="00000000" w14:paraId="00000019">
            <w:pPr>
              <w:widowControl w:val="0"/>
              <w:spacing w:after="0" w:before="0" w:line="240" w:lineRule="auto"/>
              <w:rPr>
                <w:color w:val="ff0000"/>
              </w:rPr>
            </w:pPr>
            <w:r w:rsidDel="00000000" w:rsidR="00000000" w:rsidRPr="00000000">
              <w:rPr>
                <w:color w:val="ff0000"/>
                <w:rtl w:val="0"/>
              </w:rPr>
              <w:t xml:space="preserve">Meaning: wind, breath, spirit.</w:t>
            </w:r>
          </w:p>
          <w:p w:rsidR="00000000" w:rsidDel="00000000" w:rsidP="00000000" w:rsidRDefault="00000000" w:rsidRPr="00000000" w14:paraId="0000001A">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1B">
            <w:pPr>
              <w:widowControl w:val="0"/>
              <w:spacing w:after="0" w:before="0" w:line="240" w:lineRule="auto"/>
              <w:rPr>
                <w:color w:val="ff0000"/>
              </w:rPr>
            </w:pPr>
            <w:r w:rsidDel="00000000" w:rsidR="00000000" w:rsidRPr="00000000">
              <w:rPr>
                <w:color w:val="ff0000"/>
                <w:rtl w:val="0"/>
              </w:rPr>
              <w:t xml:space="preserve">This word is often used to discuss spirits, and most often the Holy Spirit. </w:t>
            </w:r>
          </w:p>
        </w:tc>
      </w:tr>
    </w:tbl>
    <w:p w:rsidR="00000000" w:rsidDel="00000000" w:rsidP="00000000" w:rsidRDefault="00000000" w:rsidRPr="00000000" w14:paraId="0000001C">
      <w:pPr>
        <w:ind w:left="0" w:firstLine="0"/>
        <w:rPr/>
      </w:pPr>
      <w:r w:rsidDel="00000000" w:rsidR="00000000" w:rsidRPr="00000000">
        <w:rPr>
          <w:rtl w:val="0"/>
        </w:rPr>
        <w:t xml:space="preserve">Before a dive deeper into the rest of this passage, let’s explore how these concepts are used in the rest of the Bible. This will inform us how we need to interpret the Revelation passage. </w:t>
      </w:r>
    </w:p>
    <w:p w:rsidR="00000000" w:rsidDel="00000000" w:rsidP="00000000" w:rsidRDefault="00000000" w:rsidRPr="00000000" w14:paraId="0000001D">
      <w:pPr>
        <w:pStyle w:val="Heading1"/>
        <w:rPr/>
      </w:pPr>
      <w:bookmarkStart w:colFirst="0" w:colLast="0" w:name="_2bti8b2ft6mt" w:id="2"/>
      <w:bookmarkEnd w:id="2"/>
      <w:r w:rsidDel="00000000" w:rsidR="00000000" w:rsidRPr="00000000">
        <w:rPr>
          <w:rtl w:val="0"/>
        </w:rPr>
        <w:t xml:space="preserve">The Image of God</w:t>
      </w:r>
    </w:p>
    <w:p w:rsidR="00000000" w:rsidDel="00000000" w:rsidP="00000000" w:rsidRDefault="00000000" w:rsidRPr="00000000" w14:paraId="0000001E">
      <w:pPr>
        <w:pStyle w:val="Heading2"/>
        <w:rPr/>
      </w:pPr>
      <w:bookmarkStart w:colFirst="0" w:colLast="0" w:name="_hz1ivk6y4xxe" w:id="3"/>
      <w:bookmarkEnd w:id="3"/>
      <w:r w:rsidDel="00000000" w:rsidR="00000000" w:rsidRPr="00000000">
        <w:rPr>
          <w:rtl w:val="0"/>
        </w:rPr>
        <w:t xml:space="preserve">Read Genesis 1:26-28</w:t>
      </w:r>
    </w:p>
    <w:p w:rsidR="00000000" w:rsidDel="00000000" w:rsidP="00000000" w:rsidRDefault="00000000" w:rsidRPr="00000000" w14:paraId="0000001F">
      <w:pPr>
        <w:rPr/>
      </w:pPr>
      <w:r w:rsidDel="00000000" w:rsidR="00000000" w:rsidRPr="00000000">
        <w:rPr>
          <w:rtl w:val="0"/>
        </w:rPr>
        <w:t xml:space="preserve">What does this passage mean? Was mankind created to look like God, physically? Or does this mean something else? </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after="0" w:before="0" w:line="240" w:lineRule="auto"/>
              <w:rPr>
                <w:color w:val="ff0000"/>
              </w:rPr>
            </w:pPr>
            <w:r w:rsidDel="00000000" w:rsidR="00000000" w:rsidRPr="00000000">
              <w:rPr>
                <w:color w:val="ff0000"/>
                <w:rtl w:val="0"/>
              </w:rPr>
              <w:t xml:space="preserve">God created man in His likeness. This goes beyond mankind physically looking like God. It most likely means that God gave mankind core characteristics that mirror the essence of God Himself. </w:t>
            </w:r>
          </w:p>
        </w:tc>
      </w:tr>
    </w:tbl>
    <w:p w:rsidR="00000000" w:rsidDel="00000000" w:rsidP="00000000" w:rsidRDefault="00000000" w:rsidRPr="00000000" w14:paraId="00000021">
      <w:pPr>
        <w:rPr/>
      </w:pPr>
      <w:r w:rsidDel="00000000" w:rsidR="00000000" w:rsidRPr="00000000">
        <w:rPr>
          <w:rtl w:val="0"/>
        </w:rPr>
        <w:t xml:space="preserve">What are some characteristics of God? How does mankind resemble those characteristics in this passage? </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after="0" w:before="0" w:line="240" w:lineRule="auto"/>
              <w:rPr>
                <w:color w:val="ff0000"/>
              </w:rPr>
            </w:pPr>
            <w:r w:rsidDel="00000000" w:rsidR="00000000" w:rsidRPr="00000000">
              <w:rPr>
                <w:color w:val="ff0000"/>
                <w:rtl w:val="0"/>
              </w:rPr>
              <w:t xml:space="preserve">God is sovereign: He rules over everything as King and the ultimate Authority. </w:t>
            </w:r>
          </w:p>
          <w:p w:rsidR="00000000" w:rsidDel="00000000" w:rsidP="00000000" w:rsidRDefault="00000000" w:rsidRPr="00000000" w14:paraId="00000023">
            <w:pPr>
              <w:widowControl w:val="0"/>
              <w:spacing w:after="0" w:before="0" w:line="240" w:lineRule="auto"/>
              <w:rPr>
                <w:color w:val="ff0000"/>
              </w:rPr>
            </w:pPr>
            <w:r w:rsidDel="00000000" w:rsidR="00000000" w:rsidRPr="00000000">
              <w:rPr>
                <w:color w:val="ff0000"/>
                <w:rtl w:val="0"/>
              </w:rPr>
              <w:t xml:space="preserve">Mankind was also made kings: we are given dominion over the earth and rule of the creatures and the earth itself. </w:t>
            </w:r>
          </w:p>
          <w:p w:rsidR="00000000" w:rsidDel="00000000" w:rsidP="00000000" w:rsidRDefault="00000000" w:rsidRPr="00000000" w14:paraId="0000002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25">
            <w:pPr>
              <w:widowControl w:val="0"/>
              <w:spacing w:after="0" w:before="0" w:line="240" w:lineRule="auto"/>
              <w:rPr>
                <w:color w:val="ff0000"/>
              </w:rPr>
            </w:pPr>
            <w:r w:rsidDel="00000000" w:rsidR="00000000" w:rsidRPr="00000000">
              <w:rPr>
                <w:color w:val="ff0000"/>
                <w:rtl w:val="0"/>
              </w:rPr>
              <w:t xml:space="preserve">God is the great Creator: He made everything and all life flows from Him.</w:t>
            </w:r>
          </w:p>
          <w:p w:rsidR="00000000" w:rsidDel="00000000" w:rsidP="00000000" w:rsidRDefault="00000000" w:rsidRPr="00000000" w14:paraId="00000026">
            <w:pPr>
              <w:widowControl w:val="0"/>
              <w:spacing w:after="0" w:before="0" w:line="240" w:lineRule="auto"/>
              <w:rPr>
                <w:color w:val="ff0000"/>
              </w:rPr>
            </w:pPr>
            <w:r w:rsidDel="00000000" w:rsidR="00000000" w:rsidRPr="00000000">
              <w:rPr>
                <w:color w:val="ff0000"/>
                <w:rtl w:val="0"/>
              </w:rPr>
              <w:t xml:space="preserve">Mankind was given the ability to create: we birth more humans, all who have unique souls that also bear the likeness of God, unlike other creatures on this planet. </w:t>
            </w:r>
          </w:p>
        </w:tc>
      </w:tr>
    </w:tbl>
    <w:p w:rsidR="00000000" w:rsidDel="00000000" w:rsidP="00000000" w:rsidRDefault="00000000" w:rsidRPr="00000000" w14:paraId="00000027">
      <w:pPr>
        <w:rPr/>
      </w:pPr>
      <w:r w:rsidDel="00000000" w:rsidR="00000000" w:rsidRPr="00000000">
        <w:rPr>
          <w:rtl w:val="0"/>
        </w:rPr>
        <w:t xml:space="preserve">What sets mankind apart from the rest of creation? </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after="0" w:before="0" w:line="240" w:lineRule="auto"/>
              <w:rPr>
                <w:color w:val="ff0000"/>
              </w:rPr>
            </w:pPr>
            <w:r w:rsidDel="00000000" w:rsidR="00000000" w:rsidRPr="00000000">
              <w:rPr>
                <w:color w:val="ff0000"/>
                <w:rtl w:val="0"/>
              </w:rPr>
              <w:t xml:space="preserve">We have souls and we are all made in the image of God. We are also given dominion over the earth to rule over it. We are able to create more human souls with the bodies God has granted us.</w:t>
            </w:r>
          </w:p>
        </w:tc>
      </w:tr>
    </w:tbl>
    <w:p w:rsidR="00000000" w:rsidDel="00000000" w:rsidP="00000000" w:rsidRDefault="00000000" w:rsidRPr="00000000" w14:paraId="00000029">
      <w:pPr>
        <w:rPr/>
      </w:pPr>
      <w:r w:rsidDel="00000000" w:rsidR="00000000" w:rsidRPr="00000000">
        <w:rPr>
          <w:rtl w:val="0"/>
        </w:rPr>
        <w:t xml:space="preserve">What is the Hebrew word for “</w:t>
      </w:r>
      <w:hyperlink r:id="rId9">
        <w:r w:rsidDel="00000000" w:rsidR="00000000" w:rsidRPr="00000000">
          <w:rPr>
            <w:color w:val="1155cc"/>
            <w:u w:val="single"/>
            <w:rtl w:val="0"/>
          </w:rPr>
          <w:t xml:space="preserve">image</w:t>
        </w:r>
      </w:hyperlink>
      <w:r w:rsidDel="00000000" w:rsidR="00000000" w:rsidRPr="00000000">
        <w:rPr>
          <w:rtl w:val="0"/>
        </w:rPr>
        <w:t xml:space="preserve">” that is used here? What does it mean? How is it used elsewhere? In the Topical Lexicon, what does it say its word origin root word is? What connotation does this provide to us? Does this word remind you of anything else in the Bible? </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after="0" w:before="0" w:line="240" w:lineRule="auto"/>
              <w:rPr>
                <w:b w:val="1"/>
                <w:bCs w:val="1"/>
                <w:color w:val="ff0000"/>
              </w:rPr>
            </w:pPr>
            <w:r w:rsidDel="00000000" w:rsidR="00000000" w:rsidRPr="00000000">
              <w:rPr>
                <w:b w:val="1"/>
                <w:bCs w:val="1"/>
                <w:color w:val="ff0000"/>
                <w:rtl w:val="0"/>
              </w:rPr>
              <w:t xml:space="preserve">6754. Tselem</w:t>
            </w:r>
          </w:p>
          <w:p w:rsidR="00000000" w:rsidDel="00000000" w:rsidP="00000000" w:rsidRDefault="00000000" w:rsidRPr="00000000" w14:paraId="0000002B">
            <w:pPr>
              <w:widowControl w:val="0"/>
              <w:spacing w:after="0" w:before="0" w:line="240" w:lineRule="auto"/>
              <w:rPr>
                <w:color w:val="ff0000"/>
              </w:rPr>
            </w:pPr>
            <w:r w:rsidDel="00000000" w:rsidR="00000000" w:rsidRPr="00000000">
              <w:rPr>
                <w:color w:val="ff0000"/>
                <w:rtl w:val="0"/>
              </w:rPr>
              <w:t xml:space="preserve">Definition: Image, likeness, idol</w:t>
            </w:r>
          </w:p>
          <w:p w:rsidR="00000000" w:rsidDel="00000000" w:rsidP="00000000" w:rsidRDefault="00000000" w:rsidRPr="00000000" w14:paraId="0000002C">
            <w:pPr>
              <w:widowControl w:val="0"/>
              <w:spacing w:after="0" w:before="0" w:line="240" w:lineRule="auto"/>
              <w:rPr>
                <w:color w:val="ff0000"/>
              </w:rPr>
            </w:pPr>
            <w:r w:rsidDel="00000000" w:rsidR="00000000" w:rsidRPr="00000000">
              <w:rPr>
                <w:color w:val="ff0000"/>
                <w:rtl w:val="0"/>
              </w:rPr>
              <w:t xml:space="preserve">Meaning: a phantom, illusion, resemblance, a representative figure, an idol</w:t>
            </w:r>
          </w:p>
          <w:p w:rsidR="00000000" w:rsidDel="00000000" w:rsidP="00000000" w:rsidRDefault="00000000" w:rsidRPr="00000000" w14:paraId="0000002D">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2E">
            <w:pPr>
              <w:widowControl w:val="0"/>
              <w:spacing w:after="0" w:before="0" w:line="240" w:lineRule="auto"/>
              <w:rPr>
                <w:color w:val="ff0000"/>
              </w:rPr>
            </w:pPr>
            <w:r w:rsidDel="00000000" w:rsidR="00000000" w:rsidRPr="00000000">
              <w:rPr>
                <w:color w:val="ff0000"/>
                <w:rtl w:val="0"/>
              </w:rPr>
              <w:t xml:space="preserve">From an unused root meaning to </w:t>
            </w:r>
            <w:r w:rsidDel="00000000" w:rsidR="00000000" w:rsidRPr="00000000">
              <w:rPr>
                <w:b w:val="1"/>
                <w:bCs w:val="1"/>
                <w:color w:val="ff0000"/>
                <w:rtl w:val="0"/>
              </w:rPr>
              <w:t xml:space="preserve">shade</w:t>
            </w:r>
            <w:r w:rsidDel="00000000" w:rsidR="00000000" w:rsidRPr="00000000">
              <w:rPr>
                <w:color w:val="ff0000"/>
                <w:rtl w:val="0"/>
              </w:rPr>
              <w:t xml:space="preserve">; a phantom, i.e. (figuratively) illusion, resemblance; hence, a representative figure, especially an idol -- image, vain shew.</w:t>
            </w:r>
          </w:p>
          <w:p w:rsidR="00000000" w:rsidDel="00000000" w:rsidP="00000000" w:rsidRDefault="00000000" w:rsidRPr="00000000" w14:paraId="0000002F">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0">
            <w:pPr>
              <w:widowControl w:val="0"/>
              <w:spacing w:after="0" w:before="0" w:line="240" w:lineRule="auto"/>
              <w:rPr>
                <w:color w:val="ff0000"/>
              </w:rPr>
            </w:pPr>
            <w:r w:rsidDel="00000000" w:rsidR="00000000" w:rsidRPr="00000000">
              <w:rPr>
                <w:color w:val="ff0000"/>
                <w:rtl w:val="0"/>
              </w:rPr>
              <w:t xml:space="preserve">This word is used not as a simple image (like a photograph or look-alike), but as a shadow of something else. It’s like we are the reflection of the real thing in the mirror: we look like the real thing and share characteristics with it, but are simply a shadow of it. This word is often used to talk about idols, which are supposed to be earthly representatives for the gods people worshipped. </w:t>
            </w:r>
          </w:p>
        </w:tc>
      </w:tr>
    </w:tbl>
    <w:p w:rsidR="00000000" w:rsidDel="00000000" w:rsidP="00000000" w:rsidRDefault="00000000" w:rsidRPr="00000000" w14:paraId="00000031">
      <w:pPr>
        <w:pStyle w:val="Heading2"/>
        <w:rPr/>
      </w:pPr>
      <w:bookmarkStart w:colFirst="0" w:colLast="0" w:name="_wj6co5nt99w0" w:id="4"/>
      <w:bookmarkEnd w:id="4"/>
      <w:r w:rsidDel="00000000" w:rsidR="00000000" w:rsidRPr="00000000">
        <w:rPr>
          <w:rtl w:val="0"/>
        </w:rPr>
        <w:t xml:space="preserve">Read Hebrews 8:5</w:t>
      </w:r>
    </w:p>
    <w:p w:rsidR="00000000" w:rsidDel="00000000" w:rsidP="00000000" w:rsidRDefault="00000000" w:rsidRPr="00000000" w14:paraId="00000032">
      <w:pPr>
        <w:rPr/>
      </w:pPr>
      <w:r w:rsidDel="00000000" w:rsidR="00000000" w:rsidRPr="00000000">
        <w:rPr>
          <w:rtl w:val="0"/>
        </w:rPr>
        <w:t xml:space="preserve">How does this passage relate to the Hebrew word for “image”? </w:t>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before="0" w:line="240" w:lineRule="auto"/>
              <w:rPr>
                <w:color w:val="ff0000"/>
              </w:rPr>
            </w:pPr>
            <w:r w:rsidDel="00000000" w:rsidR="00000000" w:rsidRPr="00000000">
              <w:rPr>
                <w:color w:val="ff0000"/>
                <w:rtl w:val="0"/>
              </w:rPr>
              <w:t xml:space="preserve">This passage talks about the earthly temple being a “copy and shadow” of what is in heaven. It was made to resemble the heavenly temple, but the real thing was elsewhere. Just like we are made to resemble God, He is still the ultimate blueprint for our design. The earthly temple was still able to function as the heavenly temple could, utilizing core characteristics that were given power to represent the heavenly temple by God. And we, as well, are given core characteristics from God to act in a certain level of authority that has been granted to us here. </w:t>
            </w:r>
          </w:p>
        </w:tc>
      </w:tr>
    </w:tbl>
    <w:p w:rsidR="00000000" w:rsidDel="00000000" w:rsidP="00000000" w:rsidRDefault="00000000" w:rsidRPr="00000000" w14:paraId="00000034">
      <w:pPr>
        <w:rPr/>
      </w:pPr>
      <w:r w:rsidDel="00000000" w:rsidR="00000000" w:rsidRPr="00000000">
        <w:rPr>
          <w:rtl w:val="0"/>
        </w:rPr>
        <w:t xml:space="preserve">In the Genesis passage, the word “image” can also be translated as “idols”. Do you think mankind is an idol to God? Why or why not?</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after="0" w:before="0" w:line="240" w:lineRule="auto"/>
              <w:rPr>
                <w:color w:val="ff0000"/>
              </w:rPr>
            </w:pPr>
            <w:r w:rsidDel="00000000" w:rsidR="00000000" w:rsidRPr="00000000">
              <w:rPr>
                <w:color w:val="ff0000"/>
                <w:rtl w:val="0"/>
              </w:rPr>
              <w:t xml:space="preserve">I do not. God was not creating an idol of Himself to worship. He was creating completely new creatures that resemble Him. He was creating children, not statues. </w:t>
            </w:r>
          </w:p>
          <w:p w:rsidR="00000000" w:rsidDel="00000000" w:rsidP="00000000" w:rsidRDefault="00000000" w:rsidRPr="00000000" w14:paraId="00000036">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7">
            <w:pPr>
              <w:widowControl w:val="0"/>
              <w:spacing w:after="0" w:before="0" w:line="240" w:lineRule="auto"/>
              <w:rPr>
                <w:color w:val="ff0000"/>
              </w:rPr>
            </w:pPr>
            <w:r w:rsidDel="00000000" w:rsidR="00000000" w:rsidRPr="00000000">
              <w:rPr>
                <w:color w:val="ff0000"/>
                <w:rtl w:val="0"/>
              </w:rPr>
              <w:t xml:space="preserve">Though, I can see humans worshipping themselves as gods, thus idolizing themselves over God. They are worshipping the shadow and not the primary. </w:t>
            </w:r>
          </w:p>
        </w:tc>
      </w:tr>
    </w:tbl>
    <w:p w:rsidR="00000000" w:rsidDel="00000000" w:rsidP="00000000" w:rsidRDefault="00000000" w:rsidRPr="00000000" w14:paraId="00000038">
      <w:pPr>
        <w:pStyle w:val="Heading2"/>
        <w:rPr/>
      </w:pPr>
      <w:bookmarkStart w:colFirst="0" w:colLast="0" w:name="_2atuojywyssk" w:id="5"/>
      <w:bookmarkEnd w:id="5"/>
      <w:r w:rsidDel="00000000" w:rsidR="00000000" w:rsidRPr="00000000">
        <w:rPr>
          <w:rtl w:val="0"/>
        </w:rPr>
        <w:t xml:space="preserve">Read Deuteronomy 4:28, Psalm 115:4-7, 1 Corinthians 12:2</w:t>
      </w:r>
    </w:p>
    <w:p w:rsidR="00000000" w:rsidDel="00000000" w:rsidP="00000000" w:rsidRDefault="00000000" w:rsidRPr="00000000" w14:paraId="00000039">
      <w:pPr>
        <w:rPr/>
      </w:pPr>
      <w:r w:rsidDel="00000000" w:rsidR="00000000" w:rsidRPr="00000000">
        <w:rPr>
          <w:rtl w:val="0"/>
        </w:rPr>
        <w:t xml:space="preserve">What are some characteristics of idols that you notice in these passages? How are they different from humans? </w:t>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after="0" w:before="0" w:line="240" w:lineRule="auto"/>
              <w:rPr>
                <w:color w:val="ff0000"/>
              </w:rPr>
            </w:pPr>
            <w:r w:rsidDel="00000000" w:rsidR="00000000" w:rsidRPr="00000000">
              <w:rPr>
                <w:color w:val="ff0000"/>
                <w:rtl w:val="0"/>
              </w:rPr>
              <w:t xml:space="preserve">Idols cannot see, hear, eat, smell, talk, walk, or feel. Idols are made out of earthly materials like stone or wood. Idols are made by man to replace God. </w:t>
            </w:r>
          </w:p>
          <w:p w:rsidR="00000000" w:rsidDel="00000000" w:rsidP="00000000" w:rsidRDefault="00000000" w:rsidRPr="00000000" w14:paraId="0000003B">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3C">
            <w:pPr>
              <w:widowControl w:val="0"/>
              <w:spacing w:after="0" w:before="0" w:line="240" w:lineRule="auto"/>
              <w:rPr>
                <w:color w:val="ff0000"/>
              </w:rPr>
            </w:pPr>
            <w:r w:rsidDel="00000000" w:rsidR="00000000" w:rsidRPr="00000000">
              <w:rPr>
                <w:color w:val="ff0000"/>
                <w:rtl w:val="0"/>
              </w:rPr>
              <w:t xml:space="preserve">Idols are just inanimate objects that men create to look like something. Men apply meaning to it. Humans are living beings that are made to resemble God. We are given meaning by God Himself, and our worth is innate, even if we see each other as worthless, we all have value. We are worth more than a wooden totem. We create. We live. We have relationships with each other. </w:t>
            </w:r>
          </w:p>
        </w:tc>
      </w:tr>
    </w:tbl>
    <w:p w:rsidR="00000000" w:rsidDel="00000000" w:rsidP="00000000" w:rsidRDefault="00000000" w:rsidRPr="00000000" w14:paraId="0000003D">
      <w:pPr>
        <w:rPr/>
      </w:pPr>
      <w:r w:rsidDel="00000000" w:rsidR="00000000" w:rsidRPr="00000000">
        <w:rPr>
          <w:rtl w:val="0"/>
        </w:rPr>
        <w:t xml:space="preserve">If humans were made in the image of God, what about angels? Were they also made in the image of God? Why or why not? What makes humans and angels different? </w:t>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before="0" w:line="240" w:lineRule="auto"/>
              <w:rPr>
                <w:color w:val="ff0000"/>
              </w:rPr>
            </w:pPr>
            <w:r w:rsidDel="00000000" w:rsidR="00000000" w:rsidRPr="00000000">
              <w:rPr>
                <w:color w:val="ff0000"/>
                <w:rtl w:val="0"/>
              </w:rPr>
              <w:t xml:space="preserve">The Bible does not explicitly state that angels were made in God’s image. We do know that they are called “sons of God” (Genesis 6, Job , etc…), so I do think that they were made as precious by God. However, there are a few things that God did with humans that He didn’t do with angels: </w:t>
            </w:r>
          </w:p>
          <w:p w:rsidR="00000000" w:rsidDel="00000000" w:rsidP="00000000" w:rsidRDefault="00000000" w:rsidRPr="00000000" w14:paraId="0000003F">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Kingly dominion - mankind was given the right to be kings. Angels seem to be helpers or servants in most contexts. Even with Satan ruling over the earth, the king must be a human (the beast), and not an angel.</w:t>
            </w:r>
          </w:p>
          <w:p w:rsidR="00000000" w:rsidDel="00000000" w:rsidP="00000000" w:rsidRDefault="00000000" w:rsidRPr="00000000" w14:paraId="00000040">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Creation - humans can create more souls. It does not state that angels can reproduce to create more angels. They thus needed to sleep with human women to reproduce (the nephilim). </w:t>
            </w:r>
          </w:p>
          <w:p w:rsidR="00000000" w:rsidDel="00000000" w:rsidP="00000000" w:rsidRDefault="00000000" w:rsidRPr="00000000" w14:paraId="00000041">
            <w:pPr>
              <w:widowControl w:val="0"/>
              <w:numPr>
                <w:ilvl w:val="0"/>
                <w:numId w:val="3"/>
              </w:numPr>
              <w:spacing w:after="0" w:before="0" w:line="240" w:lineRule="auto"/>
              <w:ind w:left="720" w:hanging="360"/>
              <w:rPr>
                <w:color w:val="ff0000"/>
              </w:rPr>
            </w:pPr>
            <w:r w:rsidDel="00000000" w:rsidR="00000000" w:rsidRPr="00000000">
              <w:rPr>
                <w:color w:val="ff0000"/>
                <w:rtl w:val="0"/>
              </w:rPr>
              <w:t xml:space="preserve">Male and Female - the two genders together seem to demonstrate the completeness of God’s characteristics. However, angels seem to only be “male” in every verse. It’s like God was hiding His feminine within Himself, and revealed His full nature through the creation of both male and female humans. </w:t>
            </w:r>
          </w:p>
        </w:tc>
      </w:tr>
    </w:tbl>
    <w:p w:rsidR="00000000" w:rsidDel="00000000" w:rsidP="00000000" w:rsidRDefault="00000000" w:rsidRPr="00000000" w14:paraId="00000042">
      <w:pPr>
        <w:pStyle w:val="Heading2"/>
        <w:rPr/>
      </w:pPr>
      <w:bookmarkStart w:colFirst="0" w:colLast="0" w:name="_bw2d2xg0onlo" w:id="6"/>
      <w:bookmarkEnd w:id="6"/>
      <w:r w:rsidDel="00000000" w:rsidR="00000000" w:rsidRPr="00000000">
        <w:rPr>
          <w:rtl w:val="0"/>
        </w:rPr>
        <w:t xml:space="preserve">Read Genesis 2:7</w:t>
      </w:r>
    </w:p>
    <w:p w:rsidR="00000000" w:rsidDel="00000000" w:rsidP="00000000" w:rsidRDefault="00000000" w:rsidRPr="00000000" w14:paraId="00000043">
      <w:pPr>
        <w:rPr/>
      </w:pPr>
      <w:r w:rsidDel="00000000" w:rsidR="00000000" w:rsidRPr="00000000">
        <w:rPr>
          <w:rtl w:val="0"/>
        </w:rPr>
        <w:t xml:space="preserve">How exactly did God make humans? </w:t>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240" w:lineRule="auto"/>
              <w:rPr>
                <w:color w:val="ff0000"/>
              </w:rPr>
            </w:pPr>
            <w:r w:rsidDel="00000000" w:rsidR="00000000" w:rsidRPr="00000000">
              <w:rPr>
                <w:color w:val="ff0000"/>
                <w:rtl w:val="0"/>
              </w:rPr>
              <w:t xml:space="preserve">God formed man from the dust of the earth and breathed the breath of life into his nostrils. </w:t>
            </w:r>
          </w:p>
        </w:tc>
      </w:tr>
    </w:tbl>
    <w:p w:rsidR="00000000" w:rsidDel="00000000" w:rsidP="00000000" w:rsidRDefault="00000000" w:rsidRPr="00000000" w14:paraId="00000045">
      <w:pPr>
        <w:rPr/>
      </w:pPr>
      <w:r w:rsidDel="00000000" w:rsidR="00000000" w:rsidRPr="00000000">
        <w:rPr>
          <w:rtl w:val="0"/>
        </w:rPr>
        <w:t xml:space="preserve">What exactly is the “</w:t>
      </w:r>
      <w:hyperlink r:id="rId10">
        <w:r w:rsidDel="00000000" w:rsidR="00000000" w:rsidRPr="00000000">
          <w:rPr>
            <w:color w:val="1155cc"/>
            <w:u w:val="single"/>
            <w:rtl w:val="0"/>
          </w:rPr>
          <w:t xml:space="preserve">breath of life</w:t>
        </w:r>
      </w:hyperlink>
      <w:r w:rsidDel="00000000" w:rsidR="00000000" w:rsidRPr="00000000">
        <w:rPr>
          <w:rtl w:val="0"/>
        </w:rPr>
        <w:t xml:space="preserve">” spoken of here? Is this breath unique to humans or not? </w:t>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0" w:before="0" w:line="240" w:lineRule="auto"/>
              <w:rPr>
                <w:b w:val="1"/>
                <w:bCs w:val="1"/>
                <w:color w:val="ff0000"/>
              </w:rPr>
            </w:pPr>
            <w:r w:rsidDel="00000000" w:rsidR="00000000" w:rsidRPr="00000000">
              <w:rPr>
                <w:b w:val="1"/>
                <w:bCs w:val="1"/>
                <w:color w:val="ff0000"/>
                <w:rtl w:val="0"/>
              </w:rPr>
              <w:t xml:space="preserve">5397. Neshamah</w:t>
            </w:r>
          </w:p>
          <w:p w:rsidR="00000000" w:rsidDel="00000000" w:rsidP="00000000" w:rsidRDefault="00000000" w:rsidRPr="00000000" w14:paraId="00000047">
            <w:pPr>
              <w:widowControl w:val="0"/>
              <w:spacing w:after="0" w:before="0" w:line="240" w:lineRule="auto"/>
              <w:rPr>
                <w:color w:val="ff0000"/>
              </w:rPr>
            </w:pPr>
            <w:r w:rsidDel="00000000" w:rsidR="00000000" w:rsidRPr="00000000">
              <w:rPr>
                <w:color w:val="ff0000"/>
                <w:rtl w:val="0"/>
              </w:rPr>
              <w:t xml:space="preserve">Definition: Breath, spirit, soul</w:t>
            </w:r>
          </w:p>
          <w:p w:rsidR="00000000" w:rsidDel="00000000" w:rsidP="00000000" w:rsidRDefault="00000000" w:rsidRPr="00000000" w14:paraId="00000048">
            <w:pPr>
              <w:widowControl w:val="0"/>
              <w:spacing w:after="0" w:before="0" w:line="240" w:lineRule="auto"/>
              <w:rPr>
                <w:color w:val="ff0000"/>
              </w:rPr>
            </w:pPr>
            <w:r w:rsidDel="00000000" w:rsidR="00000000" w:rsidRPr="00000000">
              <w:rPr>
                <w:color w:val="ff0000"/>
                <w:rtl w:val="0"/>
              </w:rPr>
              <w:t xml:space="preserve">Meaning: a puff, wind, angry, vital breath, divine inspiration, intellect, an animal</w:t>
            </w:r>
          </w:p>
          <w:p w:rsidR="00000000" w:rsidDel="00000000" w:rsidP="00000000" w:rsidRDefault="00000000" w:rsidRPr="00000000" w14:paraId="00000049">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4A">
            <w:pPr>
              <w:widowControl w:val="0"/>
              <w:spacing w:after="0" w:before="0" w:line="240" w:lineRule="auto"/>
              <w:rPr>
                <w:color w:val="ff0000"/>
              </w:rPr>
            </w:pPr>
            <w:r w:rsidDel="00000000" w:rsidR="00000000" w:rsidRPr="00000000">
              <w:rPr>
                <w:color w:val="ff0000"/>
                <w:rtl w:val="0"/>
              </w:rPr>
              <w:t xml:space="preserve">This is often used in reference to spirits or souls or life. All living beings, including animals, have spirit. Humans also have a soul. Essentially, God was imparting life to man as well as creating a soul that resembles Him. Animals are given spirit (life), but since they do not resemble God, they are not given a soul. God directly gives breath to man, but not directly to animals. </w:t>
            </w:r>
          </w:p>
        </w:tc>
      </w:tr>
    </w:tbl>
    <w:p w:rsidR="00000000" w:rsidDel="00000000" w:rsidP="00000000" w:rsidRDefault="00000000" w:rsidRPr="00000000" w14:paraId="0000004B">
      <w:pPr>
        <w:pStyle w:val="Heading2"/>
        <w:rPr/>
      </w:pPr>
      <w:bookmarkStart w:colFirst="0" w:colLast="0" w:name="_66f63qm3cbld" w:id="7"/>
      <w:bookmarkEnd w:id="7"/>
      <w:r w:rsidDel="00000000" w:rsidR="00000000" w:rsidRPr="00000000">
        <w:rPr>
          <w:rtl w:val="0"/>
        </w:rPr>
        <w:t xml:space="preserve">Read Genesis 6:1-4, Jude 6</w:t>
      </w:r>
    </w:p>
    <w:p w:rsidR="00000000" w:rsidDel="00000000" w:rsidP="00000000" w:rsidRDefault="00000000" w:rsidRPr="00000000" w14:paraId="0000004C">
      <w:pPr>
        <w:rPr/>
      </w:pPr>
      <w:r w:rsidDel="00000000" w:rsidR="00000000" w:rsidRPr="00000000">
        <w:rPr>
          <w:rtl w:val="0"/>
        </w:rPr>
        <w:t xml:space="preserve">Why did fallen angels do what they did, knowing it was not good? What or who were they trying to be like? </w:t>
      </w:r>
    </w:p>
    <w:tbl>
      <w:tblPr>
        <w:tblStyle w:val="Table1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after="0" w:before="0" w:line="240" w:lineRule="auto"/>
              <w:rPr>
                <w:color w:val="ff0000"/>
              </w:rPr>
            </w:pPr>
            <w:r w:rsidDel="00000000" w:rsidR="00000000" w:rsidRPr="00000000">
              <w:rPr>
                <w:color w:val="ff0000"/>
                <w:rtl w:val="0"/>
              </w:rPr>
              <w:t xml:space="preserve">The fallen angels wanted what was given to humans: kingship, dominion, the ability to create, the likeness of God. Since they could not do that on their own, they must have believed that if they slept with human women, they would create offspring that qualified for those characteristics that were granted to mankind. However, we know that the nephilim that were made were neither man nor angel. They were merely earth dwellers, resembling humans but were merely shadows. </w:t>
            </w:r>
          </w:p>
        </w:tc>
      </w:tr>
    </w:tbl>
    <w:p w:rsidR="00000000" w:rsidDel="00000000" w:rsidP="00000000" w:rsidRDefault="00000000" w:rsidRPr="00000000" w14:paraId="0000004E">
      <w:pPr>
        <w:pStyle w:val="Heading2"/>
        <w:rPr/>
      </w:pPr>
      <w:bookmarkStart w:colFirst="0" w:colLast="0" w:name="_2dga8utxf069" w:id="8"/>
      <w:bookmarkEnd w:id="8"/>
      <w:r w:rsidDel="00000000" w:rsidR="00000000" w:rsidRPr="00000000">
        <w:rPr>
          <w:rtl w:val="0"/>
        </w:rPr>
        <w:t xml:space="preserve">Read Colossians 1:15, 2 Corinthians 4:4</w:t>
      </w:r>
    </w:p>
    <w:p w:rsidR="00000000" w:rsidDel="00000000" w:rsidP="00000000" w:rsidRDefault="00000000" w:rsidRPr="00000000" w14:paraId="0000004F">
      <w:pPr>
        <w:rPr/>
      </w:pPr>
      <w:r w:rsidDel="00000000" w:rsidR="00000000" w:rsidRPr="00000000">
        <w:rPr>
          <w:rtl w:val="0"/>
        </w:rPr>
        <w:t xml:space="preserve">What does it mean that Jesus is “the image of the invisible God”? Was Jesus an idol or statue? What is the Greek word used here? </w:t>
      </w:r>
    </w:p>
    <w:tbl>
      <w:tblPr>
        <w:tblStyle w:val="Table1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after="0" w:before="0" w:line="240" w:lineRule="auto"/>
              <w:rPr>
                <w:color w:val="ff0000"/>
              </w:rPr>
            </w:pPr>
            <w:r w:rsidDel="00000000" w:rsidR="00000000" w:rsidRPr="00000000">
              <w:rPr>
                <w:color w:val="ff0000"/>
                <w:rtl w:val="0"/>
              </w:rPr>
              <w:t xml:space="preserve">Jesus was not an idol. He was the perfect representation of God on earth. When you look at Jesus, you are also looking at God. While God the Father in heaven was invisible to us and our eyes, we could see Jesus, and through Jesus, see God. </w:t>
            </w:r>
          </w:p>
          <w:p w:rsidR="00000000" w:rsidDel="00000000" w:rsidP="00000000" w:rsidRDefault="00000000" w:rsidRPr="00000000" w14:paraId="00000051">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52">
            <w:pPr>
              <w:widowControl w:val="0"/>
              <w:spacing w:after="0" w:before="0" w:line="240" w:lineRule="auto"/>
              <w:rPr>
                <w:color w:val="ff0000"/>
              </w:rPr>
            </w:pPr>
            <w:r w:rsidDel="00000000" w:rsidR="00000000" w:rsidRPr="00000000">
              <w:rPr>
                <w:color w:val="ff0000"/>
                <w:rtl w:val="0"/>
              </w:rPr>
              <w:t xml:space="preserve">The word here is also </w:t>
            </w:r>
            <w:r w:rsidDel="00000000" w:rsidR="00000000" w:rsidRPr="00000000">
              <w:rPr>
                <w:b w:val="1"/>
                <w:bCs w:val="1"/>
                <w:color w:val="ff0000"/>
                <w:rtl w:val="0"/>
              </w:rPr>
              <w:t xml:space="preserve">eikōn</w:t>
            </w:r>
            <w:r w:rsidDel="00000000" w:rsidR="00000000" w:rsidRPr="00000000">
              <w:rPr>
                <w:color w:val="ff0000"/>
                <w:rtl w:val="0"/>
              </w:rPr>
              <w:t xml:space="preserve">, the same word used in Revelation for the image of the beast. </w:t>
            </w:r>
          </w:p>
        </w:tc>
      </w:tr>
    </w:tbl>
    <w:p w:rsidR="00000000" w:rsidDel="00000000" w:rsidP="00000000" w:rsidRDefault="00000000" w:rsidRPr="00000000" w14:paraId="00000053">
      <w:pPr>
        <w:rPr/>
      </w:pPr>
      <w:r w:rsidDel="00000000" w:rsidR="00000000" w:rsidRPr="00000000">
        <w:rPr>
          <w:rtl w:val="0"/>
        </w:rPr>
        <w:t xml:space="preserve">What are some characteristics about God (the Father) that Jesus embodies for Him to be “the image of the invisible God”? </w:t>
      </w:r>
    </w:p>
    <w:tbl>
      <w:tblPr>
        <w:tblStyle w:val="Table1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after="0" w:before="0" w:line="240" w:lineRule="auto"/>
              <w:rPr>
                <w:color w:val="ff0000"/>
              </w:rPr>
            </w:pPr>
            <w:r w:rsidDel="00000000" w:rsidR="00000000" w:rsidRPr="00000000">
              <w:rPr>
                <w:color w:val="ff0000"/>
                <w:rtl w:val="0"/>
              </w:rPr>
              <w:t xml:space="preserve">While Jesus walked on earth, He did not have the omnipresence that God the Father had, since He bought Himself into the physical realm into a body of flesh. However, every other characteristic of God, Jesus embodies: pure love, mercy, justice, righteousness, perfection, sovereignty, wisdom,  etc… He lived a perfect, sinless life, perfectly illustrating God’s plan and presence on earth for us. </w:t>
            </w:r>
          </w:p>
        </w:tc>
      </w:tr>
    </w:tbl>
    <w:p w:rsidR="00000000" w:rsidDel="00000000" w:rsidP="00000000" w:rsidRDefault="00000000" w:rsidRPr="00000000" w14:paraId="00000055">
      <w:pPr>
        <w:pStyle w:val="Heading2"/>
        <w:rPr/>
      </w:pPr>
      <w:bookmarkStart w:colFirst="0" w:colLast="0" w:name="_hmv6wsnboiu" w:id="9"/>
      <w:bookmarkEnd w:id="9"/>
      <w:r w:rsidDel="00000000" w:rsidR="00000000" w:rsidRPr="00000000">
        <w:rPr>
          <w:rtl w:val="0"/>
        </w:rPr>
        <w:t xml:space="preserve">Read Hebrews 1:3</w:t>
      </w:r>
    </w:p>
    <w:p w:rsidR="00000000" w:rsidDel="00000000" w:rsidP="00000000" w:rsidRDefault="00000000" w:rsidRPr="00000000" w14:paraId="00000056">
      <w:pPr>
        <w:rPr/>
      </w:pPr>
      <w:r w:rsidDel="00000000" w:rsidR="00000000" w:rsidRPr="00000000">
        <w:rPr>
          <w:rtl w:val="0"/>
        </w:rPr>
        <w:t xml:space="preserve">How is Jesus’ image of God different from mankind’s image of God? </w:t>
      </w:r>
    </w:p>
    <w:tbl>
      <w:tblPr>
        <w:tblStyle w:val="Table1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before="0" w:line="240" w:lineRule="auto"/>
              <w:rPr>
                <w:color w:val="ff0000"/>
              </w:rPr>
            </w:pPr>
            <w:r w:rsidDel="00000000" w:rsidR="00000000" w:rsidRPr="00000000">
              <w:rPr>
                <w:color w:val="ff0000"/>
                <w:rtl w:val="0"/>
              </w:rPr>
              <w:t xml:space="preserve">Jesus was not just a copy or shadow of God. He is God, and therefore was a perfect representation of God. </w:t>
            </w:r>
          </w:p>
          <w:p w:rsidR="00000000" w:rsidDel="00000000" w:rsidP="00000000" w:rsidRDefault="00000000" w:rsidRPr="00000000" w14:paraId="00000058">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59">
            <w:pPr>
              <w:widowControl w:val="0"/>
              <w:spacing w:after="0" w:before="0" w:line="240" w:lineRule="auto"/>
              <w:rPr>
                <w:color w:val="ff0000"/>
              </w:rPr>
            </w:pPr>
            <w:r w:rsidDel="00000000" w:rsidR="00000000" w:rsidRPr="00000000">
              <w:rPr>
                <w:color w:val="ff0000"/>
                <w:rtl w:val="0"/>
              </w:rPr>
              <w:t xml:space="preserve">Humans are a shadow of God. We do not have all the same characteristics of God that Jesus has. We also are sinful and have tainted the image with our sin and death. </w:t>
            </w:r>
          </w:p>
        </w:tc>
      </w:tr>
    </w:tbl>
    <w:p w:rsidR="00000000" w:rsidDel="00000000" w:rsidP="00000000" w:rsidRDefault="00000000" w:rsidRPr="00000000" w14:paraId="0000005A">
      <w:pPr>
        <w:rPr/>
      </w:pPr>
      <w:r w:rsidDel="00000000" w:rsidR="00000000" w:rsidRPr="00000000">
        <w:rPr>
          <w:rtl w:val="0"/>
        </w:rPr>
        <w:t xml:space="preserve">To summarize this section, when it says someone is in the “image of God,” what is it trying to convey? Are we talking about statues or idols? Or something else? </w:t>
      </w:r>
    </w:p>
    <w:tbl>
      <w:tblPr>
        <w:tblStyle w:val="Table1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after="0" w:before="0" w:line="240" w:lineRule="auto"/>
              <w:rPr>
                <w:color w:val="ff0000"/>
              </w:rPr>
            </w:pPr>
            <w:r w:rsidDel="00000000" w:rsidR="00000000" w:rsidRPr="00000000">
              <w:rPr>
                <w:color w:val="ff0000"/>
                <w:rtl w:val="0"/>
              </w:rPr>
              <w:t xml:space="preserve">Mankind being made in the image of God is stating that we are granted certain characteristics from God that resemble His power and authority and uniqueness. These characteristics are what set us apart from animals and even angels. We are essentially God’s mini-mes, His children. </w:t>
            </w:r>
          </w:p>
        </w:tc>
      </w:tr>
    </w:tbl>
    <w:p w:rsidR="00000000" w:rsidDel="00000000" w:rsidP="00000000" w:rsidRDefault="00000000" w:rsidRPr="00000000" w14:paraId="0000005C">
      <w:pPr>
        <w:rPr/>
      </w:pPr>
      <w:r w:rsidDel="00000000" w:rsidR="00000000" w:rsidRPr="00000000">
        <w:rPr>
          <w:rtl w:val="0"/>
        </w:rPr>
        <w:t xml:space="preserve">To be made in the image of God is to be His representative on earth, bearing His likeness and characteristics. Mankind was given dominion over the earth (the kingship characteristic) as well as the ability to be fruitful and multiply (the creation characteristic) that allows humans to create more people, more individuals in the image of God. Though, humans are an imperfect shadow of the Lord Most High as we have been tainted with sin and death. Nonetheless, when you look at mankind, you should see God in us. Jesus is the perfect and </w:t>
      </w:r>
      <w:r w:rsidDel="00000000" w:rsidR="00000000" w:rsidRPr="00000000">
        <w:rPr>
          <w:b w:val="1"/>
          <w:bCs w:val="1"/>
          <w:rtl w:val="0"/>
        </w:rPr>
        <w:t xml:space="preserve">exact</w:t>
      </w:r>
      <w:r w:rsidDel="00000000" w:rsidR="00000000" w:rsidRPr="00000000">
        <w:rPr>
          <w:rtl w:val="0"/>
        </w:rPr>
        <w:t xml:space="preserve"> image and representation of God (since He is God). When you look at Jesus, you see God. </w:t>
      </w:r>
    </w:p>
    <w:p w:rsidR="00000000" w:rsidDel="00000000" w:rsidP="00000000" w:rsidRDefault="00000000" w:rsidRPr="00000000" w14:paraId="0000005D">
      <w:pPr>
        <w:pStyle w:val="Heading1"/>
        <w:rPr/>
      </w:pPr>
      <w:bookmarkStart w:colFirst="0" w:colLast="0" w:name="_458uhpu19af3" w:id="10"/>
      <w:bookmarkEnd w:id="10"/>
      <w:r w:rsidDel="00000000" w:rsidR="00000000" w:rsidRPr="00000000">
        <w:rPr>
          <w:rtl w:val="0"/>
        </w:rPr>
        <w:t xml:space="preserve">The Image of Christ</w:t>
      </w:r>
    </w:p>
    <w:p w:rsidR="00000000" w:rsidDel="00000000" w:rsidP="00000000" w:rsidRDefault="00000000" w:rsidRPr="00000000" w14:paraId="0000005E">
      <w:pPr>
        <w:rPr/>
      </w:pPr>
      <w:r w:rsidDel="00000000" w:rsidR="00000000" w:rsidRPr="00000000">
        <w:rPr>
          <w:rtl w:val="0"/>
        </w:rPr>
        <w:t xml:space="preserve">The New Testament often speaks of Christians being made in the image of Christ. What do you think this means? </w:t>
      </w:r>
    </w:p>
    <w:tbl>
      <w:tblPr>
        <w:tblStyle w:val="Table2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before="0" w:line="240" w:lineRule="auto"/>
              <w:rPr>
                <w:color w:val="ff0000"/>
              </w:rPr>
            </w:pPr>
            <w:r w:rsidDel="00000000" w:rsidR="00000000" w:rsidRPr="00000000">
              <w:rPr>
                <w:color w:val="ff0000"/>
                <w:rtl w:val="0"/>
              </w:rPr>
              <w:t xml:space="preserve">Through Christ, we are saved from death, granted life (as Jesus conquered death), filled with the Holy Spirit, and sanctified to train us against our sin nature and one day exhibit the righteous characteristics that Christ displays. Christ went first, and we follow Him, imitating Him in every way. </w:t>
            </w:r>
          </w:p>
        </w:tc>
      </w:tr>
    </w:tbl>
    <w:p w:rsidR="00000000" w:rsidDel="00000000" w:rsidP="00000000" w:rsidRDefault="00000000" w:rsidRPr="00000000" w14:paraId="00000060">
      <w:pPr>
        <w:pStyle w:val="Heading2"/>
        <w:rPr/>
      </w:pPr>
      <w:bookmarkStart w:colFirst="0" w:colLast="0" w:name="_itlvugfpkb9l" w:id="11"/>
      <w:bookmarkEnd w:id="11"/>
      <w:r w:rsidDel="00000000" w:rsidR="00000000" w:rsidRPr="00000000">
        <w:rPr>
          <w:rtl w:val="0"/>
        </w:rPr>
        <w:t xml:space="preserve">Read Romans 8:28-30, 2 Corinthians 3:18, Colossians 3:10, 1 Corinthians 15:49, Ephesians 4:24</w:t>
      </w:r>
    </w:p>
    <w:p w:rsidR="00000000" w:rsidDel="00000000" w:rsidP="00000000" w:rsidRDefault="00000000" w:rsidRPr="00000000" w14:paraId="00000061">
      <w:pPr>
        <w:rPr/>
      </w:pPr>
      <w:r w:rsidDel="00000000" w:rsidR="00000000" w:rsidRPr="00000000">
        <w:rPr>
          <w:rtl w:val="0"/>
        </w:rPr>
        <w:t xml:space="preserve">What are these verses telling us? What does it mean to be “conformed to the image of His Son”? </w:t>
      </w:r>
    </w:p>
    <w:tbl>
      <w:tblPr>
        <w:tblStyle w:val="Table2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before="0" w:line="240" w:lineRule="auto"/>
              <w:rPr>
                <w:color w:val="ff0000"/>
              </w:rPr>
            </w:pPr>
            <w:r w:rsidDel="00000000" w:rsidR="00000000" w:rsidRPr="00000000">
              <w:rPr>
                <w:color w:val="ff0000"/>
                <w:rtl w:val="0"/>
              </w:rPr>
              <w:t xml:space="preserve">We are being made like Jesus. We are to have our sinful flesh stripped from us, replaced with life, with immortal bodies, with righteousness, and eventually glorification. We are to be lifted up to Jesus’ side, as His co-heir, inheriting with Him. We are to be one day elevated above the angels and glorified with Jesus. We are to resemble Jesus, His body, His glory, His righteousness, and His disposition. The Holy Spirit within us is sanctifying us, working in us to help us grow closer to Christ until the final work is done. </w:t>
            </w:r>
          </w:p>
        </w:tc>
      </w:tr>
    </w:tbl>
    <w:p w:rsidR="00000000" w:rsidDel="00000000" w:rsidP="00000000" w:rsidRDefault="00000000" w:rsidRPr="00000000" w14:paraId="00000063">
      <w:pPr>
        <w:rPr/>
      </w:pPr>
      <w:r w:rsidDel="00000000" w:rsidR="00000000" w:rsidRPr="00000000">
        <w:rPr>
          <w:rtl w:val="0"/>
        </w:rPr>
        <w:t xml:space="preserve">Who, exactly, is made in the image of Christ? Is it everyone? Or some people? What are the qualifications to being made in His image? </w:t>
      </w:r>
    </w:p>
    <w:tbl>
      <w:tblPr>
        <w:tblStyle w:val="Table2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after="0" w:before="0" w:line="240" w:lineRule="auto"/>
              <w:rPr>
                <w:color w:val="ff0000"/>
              </w:rPr>
            </w:pPr>
            <w:r w:rsidDel="00000000" w:rsidR="00000000" w:rsidRPr="00000000">
              <w:rPr>
                <w:color w:val="ff0000"/>
                <w:rtl w:val="0"/>
              </w:rPr>
              <w:t xml:space="preserve">Christians are made in the image of Christ. Non-believers are still made in the image of God, but only those who believe in and follow Christ will be elevated and glorified with Christ. </w:t>
            </w:r>
          </w:p>
        </w:tc>
      </w:tr>
    </w:tbl>
    <w:p w:rsidR="00000000" w:rsidDel="00000000" w:rsidP="00000000" w:rsidRDefault="00000000" w:rsidRPr="00000000" w14:paraId="00000065">
      <w:pPr>
        <w:rPr/>
      </w:pPr>
      <w:r w:rsidDel="00000000" w:rsidR="00000000" w:rsidRPr="00000000">
        <w:rPr>
          <w:rtl w:val="0"/>
        </w:rPr>
        <w:t xml:space="preserve">When someone is made in the image of Christ, do they start to look like Christ physically? Or spiritually? What is happening to that individual that makes them more like Christ? </w:t>
      </w:r>
    </w:p>
    <w:tbl>
      <w:tblPr>
        <w:tblStyle w:val="Table2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spacing w:after="0" w:before="0" w:line="240" w:lineRule="auto"/>
              <w:rPr>
                <w:color w:val="ff0000"/>
              </w:rPr>
            </w:pPr>
            <w:r w:rsidDel="00000000" w:rsidR="00000000" w:rsidRPr="00000000">
              <w:rPr>
                <w:color w:val="ff0000"/>
                <w:rtl w:val="0"/>
              </w:rPr>
              <w:t xml:space="preserve">This is a spiritual change. The Holy Spirit sanctifies us through our lives. He admonishes us with guilt as we strive to remove unrighteousness from our lives. He teaches us lessons to help us strengthen fruitful characteristics (the fruit of the Spirit). He trains us to hear Him as we grow in wisdom and understand with His word and our relationship with Him. This is an internal thing. Our souls are growing and changing. Not our physical bodies. </w:t>
            </w:r>
          </w:p>
        </w:tc>
      </w:tr>
    </w:tbl>
    <w:p w:rsidR="00000000" w:rsidDel="00000000" w:rsidP="00000000" w:rsidRDefault="00000000" w:rsidRPr="00000000" w14:paraId="00000067">
      <w:pPr>
        <w:pStyle w:val="Heading2"/>
        <w:rPr/>
      </w:pPr>
      <w:bookmarkStart w:colFirst="0" w:colLast="0" w:name="_lko3jxe00zku" w:id="12"/>
      <w:bookmarkEnd w:id="12"/>
      <w:r w:rsidDel="00000000" w:rsidR="00000000" w:rsidRPr="00000000">
        <w:rPr>
          <w:rtl w:val="0"/>
        </w:rPr>
        <w:t xml:space="preserve">Read Galatians 2:20, John 20:22</w:t>
      </w:r>
    </w:p>
    <w:p w:rsidR="00000000" w:rsidDel="00000000" w:rsidP="00000000" w:rsidRDefault="00000000" w:rsidRPr="00000000" w14:paraId="00000068">
      <w:pPr>
        <w:rPr/>
      </w:pPr>
      <w:r w:rsidDel="00000000" w:rsidR="00000000" w:rsidRPr="00000000">
        <w:rPr>
          <w:rtl w:val="0"/>
        </w:rPr>
        <w:t xml:space="preserve">Who resides within Christians? </w:t>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after="0" w:before="0" w:line="240" w:lineRule="auto"/>
              <w:rPr>
                <w:color w:val="ff0000"/>
              </w:rPr>
            </w:pPr>
            <w:r w:rsidDel="00000000" w:rsidR="00000000" w:rsidRPr="00000000">
              <w:rPr>
                <w:color w:val="ff0000"/>
                <w:rtl w:val="0"/>
              </w:rPr>
              <w:t xml:space="preserve">Christ - His Holy Spirit. </w:t>
            </w:r>
          </w:p>
        </w:tc>
      </w:tr>
    </w:tbl>
    <w:p w:rsidR="00000000" w:rsidDel="00000000" w:rsidP="00000000" w:rsidRDefault="00000000" w:rsidRPr="00000000" w14:paraId="0000006A">
      <w:pPr>
        <w:rPr/>
      </w:pPr>
      <w:r w:rsidDel="00000000" w:rsidR="00000000" w:rsidRPr="00000000">
        <w:rPr>
          <w:rtl w:val="0"/>
        </w:rPr>
        <w:t xml:space="preserve">How exactly did Jesus impart the Holy Spirit to His disciples after His resurrection? Is this similar to something else we’ve already seen in Genesis? How so? </w:t>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after="0" w:before="0" w:line="240" w:lineRule="auto"/>
              <w:rPr>
                <w:color w:val="ff0000"/>
              </w:rPr>
            </w:pPr>
            <w:r w:rsidDel="00000000" w:rsidR="00000000" w:rsidRPr="00000000">
              <w:rPr>
                <w:color w:val="ff0000"/>
                <w:rtl w:val="0"/>
              </w:rPr>
              <w:t xml:space="preserve">He breathed on them. This is similar to how God breathed on man to give life. Both breaths were imparting a spirit: the spirit of life and then the Holy Spirit. Physical life and then spiritual life. </w:t>
            </w:r>
          </w:p>
        </w:tc>
      </w:tr>
    </w:tbl>
    <w:p w:rsidR="00000000" w:rsidDel="00000000" w:rsidP="00000000" w:rsidRDefault="00000000" w:rsidRPr="00000000" w14:paraId="0000006C">
      <w:pPr>
        <w:pStyle w:val="Heading2"/>
        <w:rPr/>
      </w:pPr>
      <w:bookmarkStart w:colFirst="0" w:colLast="0" w:name="_6luehh2agib6" w:id="13"/>
      <w:bookmarkEnd w:id="13"/>
      <w:r w:rsidDel="00000000" w:rsidR="00000000" w:rsidRPr="00000000">
        <w:rPr>
          <w:rtl w:val="0"/>
        </w:rPr>
        <w:t xml:space="preserve">Read Romans 8:9-13, 2 Peter 1:5, Galatians 5:22-23, 1 Corinthians 15:20-49</w:t>
      </w:r>
    </w:p>
    <w:p w:rsidR="00000000" w:rsidDel="00000000" w:rsidP="00000000" w:rsidRDefault="00000000" w:rsidRPr="00000000" w14:paraId="0000006D">
      <w:pPr>
        <w:rPr/>
      </w:pPr>
      <w:r w:rsidDel="00000000" w:rsidR="00000000" w:rsidRPr="00000000">
        <w:rPr>
          <w:rtl w:val="0"/>
        </w:rPr>
        <w:t xml:space="preserve">People say that the Holy Spirit puts Christians through a process of sanctification to make us more like Christ. In what ways are we being made to resemble Christ? </w:t>
      </w:r>
    </w:p>
    <w:tbl>
      <w:tblPr>
        <w:tblStyle w:val="Table2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spacing w:after="0" w:before="0" w:line="240" w:lineRule="auto"/>
              <w:rPr>
                <w:color w:val="ff0000"/>
              </w:rPr>
            </w:pPr>
            <w:r w:rsidDel="00000000" w:rsidR="00000000" w:rsidRPr="00000000">
              <w:rPr>
                <w:color w:val="ff0000"/>
                <w:rtl w:val="0"/>
              </w:rPr>
              <w:t xml:space="preserve">Our spirit is alive in Christ, and we will be resurrected into a body like Christ’s. As well as eventual glorification in the presence of God. </w:t>
            </w:r>
          </w:p>
          <w:p w:rsidR="00000000" w:rsidDel="00000000" w:rsidP="00000000" w:rsidRDefault="00000000" w:rsidRPr="00000000" w14:paraId="0000006F">
            <w:pPr>
              <w:widowControl w:val="0"/>
              <w:spacing w:after="0" w:before="0" w:line="240" w:lineRule="auto"/>
              <w:rPr>
                <w:color w:val="ff0000"/>
              </w:rPr>
            </w:pPr>
            <w:r w:rsidDel="00000000" w:rsidR="00000000" w:rsidRPr="00000000">
              <w:rPr>
                <w:color w:val="ff0000"/>
                <w:rtl w:val="0"/>
              </w:rPr>
              <w:t xml:space="preserve">The good works we must strive for: faith, virtue, knowledge, self-control, perseverance, godliness, brotherly kindness, and love. </w:t>
            </w:r>
          </w:p>
          <w:p w:rsidR="00000000" w:rsidDel="00000000" w:rsidP="00000000" w:rsidRDefault="00000000" w:rsidRPr="00000000" w14:paraId="00000070">
            <w:pPr>
              <w:widowControl w:val="0"/>
              <w:spacing w:after="0" w:before="0" w:line="240" w:lineRule="auto"/>
              <w:rPr>
                <w:color w:val="ff0000"/>
              </w:rPr>
            </w:pPr>
            <w:r w:rsidDel="00000000" w:rsidR="00000000" w:rsidRPr="00000000">
              <w:rPr>
                <w:color w:val="ff0000"/>
                <w:rtl w:val="0"/>
              </w:rPr>
              <w:t xml:space="preserve">The fruit of the Spirit: love, joy, peace, patience, kindness, goodness, faithfulness, gentleness, and self-control. </w:t>
            </w:r>
          </w:p>
        </w:tc>
      </w:tr>
    </w:tbl>
    <w:p w:rsidR="00000000" w:rsidDel="00000000" w:rsidP="00000000" w:rsidRDefault="00000000" w:rsidRPr="00000000" w14:paraId="00000071">
      <w:pPr>
        <w:pStyle w:val="Heading2"/>
        <w:rPr/>
      </w:pPr>
      <w:bookmarkStart w:colFirst="0" w:colLast="0" w:name="_hn28dlo2g9a9" w:id="14"/>
      <w:bookmarkEnd w:id="14"/>
      <w:r w:rsidDel="00000000" w:rsidR="00000000" w:rsidRPr="00000000">
        <w:rPr>
          <w:rtl w:val="0"/>
        </w:rPr>
        <w:t xml:space="preserve">Read Genesis 2:24, Matthew 19:5-6, Malachi 2:15, Revelation 19:6-10</w:t>
      </w:r>
    </w:p>
    <w:p w:rsidR="00000000" w:rsidDel="00000000" w:rsidP="00000000" w:rsidRDefault="00000000" w:rsidRPr="00000000" w14:paraId="00000072">
      <w:pPr>
        <w:rPr/>
      </w:pPr>
      <w:r w:rsidDel="00000000" w:rsidR="00000000" w:rsidRPr="00000000">
        <w:rPr>
          <w:rtl w:val="0"/>
        </w:rPr>
        <w:t xml:space="preserve">At the very end of this story, Christians, the Bride of Christ, get married to their groom. What does the Bible say about a husband and wife? How do they end up “resembling” one another? </w:t>
      </w:r>
    </w:p>
    <w:tbl>
      <w:tblPr>
        <w:tblStyle w:val="Table2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after="0" w:before="0" w:line="240" w:lineRule="auto"/>
              <w:rPr>
                <w:color w:val="ff0000"/>
              </w:rPr>
            </w:pPr>
            <w:r w:rsidDel="00000000" w:rsidR="00000000" w:rsidRPr="00000000">
              <w:rPr>
                <w:color w:val="ff0000"/>
                <w:rtl w:val="0"/>
              </w:rPr>
              <w:t xml:space="preserve">Husband and wife become “one flesh”. We often see people becoming more like each other when they spend time with each other. This is especially true of couples, as they “become one” and start to share characteristics of the other. </w:t>
            </w:r>
          </w:p>
          <w:p w:rsidR="00000000" w:rsidDel="00000000" w:rsidP="00000000" w:rsidRDefault="00000000" w:rsidRPr="00000000" w14:paraId="00000074">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75">
            <w:pPr>
              <w:widowControl w:val="0"/>
              <w:spacing w:after="0" w:before="0" w:line="240" w:lineRule="auto"/>
              <w:rPr>
                <w:color w:val="ff0000"/>
              </w:rPr>
            </w:pPr>
            <w:r w:rsidDel="00000000" w:rsidR="00000000" w:rsidRPr="00000000">
              <w:rPr>
                <w:color w:val="ff0000"/>
                <w:rtl w:val="0"/>
              </w:rPr>
              <w:t xml:space="preserve">As we are being made to resemble Christ, the ultimate goal is to be joined to Him as “one”, as His bride. We are in Christ and He in us. </w:t>
            </w:r>
          </w:p>
        </w:tc>
      </w:tr>
    </w:tbl>
    <w:p w:rsidR="00000000" w:rsidDel="00000000" w:rsidP="00000000" w:rsidRDefault="00000000" w:rsidRPr="00000000" w14:paraId="00000076">
      <w:pPr>
        <w:rPr/>
      </w:pPr>
      <w:r w:rsidDel="00000000" w:rsidR="00000000" w:rsidRPr="00000000">
        <w:rPr>
          <w:rtl w:val="0"/>
        </w:rPr>
        <w:t xml:space="preserve">Therefore, what is the purpose for our sanctification? Why are we being made in the image of Christ and God? What is the final destination? </w:t>
      </w:r>
    </w:p>
    <w:tbl>
      <w:tblPr>
        <w:tblStyle w:val="Table2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before="0" w:line="240" w:lineRule="auto"/>
              <w:rPr>
                <w:color w:val="ff0000"/>
              </w:rPr>
            </w:pPr>
            <w:r w:rsidDel="00000000" w:rsidR="00000000" w:rsidRPr="00000000">
              <w:rPr>
                <w:color w:val="ff0000"/>
                <w:rtl w:val="0"/>
              </w:rPr>
              <w:t xml:space="preserve">We are being sanctified so that we are ready to be joined to God in an eternal relationship, elevated to Christ’s level as His Bride. </w:t>
            </w:r>
          </w:p>
        </w:tc>
      </w:tr>
    </w:tbl>
    <w:p w:rsidR="00000000" w:rsidDel="00000000" w:rsidP="00000000" w:rsidRDefault="00000000" w:rsidRPr="00000000" w14:paraId="00000078">
      <w:pPr>
        <w:rPr/>
      </w:pPr>
      <w:r w:rsidDel="00000000" w:rsidR="00000000" w:rsidRPr="00000000">
        <w:rPr>
          <w:rtl w:val="0"/>
        </w:rPr>
        <w:t xml:space="preserve">Being conformed to the image of Christ is sharing in Christ’s victory over sin, hell, and death, as well as allowing the Holy Spirit to guide us in our thoughts and actions on earth so we can strive to embody the characteristics of Christ: holiness, righteousness, love, self-control, etc… Christians are the privileged humans who have chosen to accept Christ and are set apart. Whereas all people are made in the image of God, only Christians are made in the image of Christ, and will one day be given a glorified body just like Christ has. Our final destination for this sanctification is marriage, to be one with Christ in a perfect union and relationship forever. </w:t>
      </w:r>
    </w:p>
    <w:p w:rsidR="00000000" w:rsidDel="00000000" w:rsidP="00000000" w:rsidRDefault="00000000" w:rsidRPr="00000000" w14:paraId="00000079">
      <w:pPr>
        <w:pStyle w:val="Heading1"/>
        <w:rPr/>
      </w:pPr>
      <w:bookmarkStart w:colFirst="0" w:colLast="0" w:name="_bio6vr87wzlv" w:id="15"/>
      <w:bookmarkEnd w:id="15"/>
      <w:r w:rsidDel="00000000" w:rsidR="00000000" w:rsidRPr="00000000">
        <w:rPr>
          <w:rtl w:val="0"/>
        </w:rPr>
        <w:t xml:space="preserve">The Image of the Beast</w:t>
      </w:r>
    </w:p>
    <w:p w:rsidR="00000000" w:rsidDel="00000000" w:rsidP="00000000" w:rsidRDefault="00000000" w:rsidRPr="00000000" w14:paraId="0000007A">
      <w:pPr>
        <w:rPr/>
      </w:pPr>
      <w:r w:rsidDel="00000000" w:rsidR="00000000" w:rsidRPr="00000000">
        <w:rPr>
          <w:rtl w:val="0"/>
        </w:rPr>
        <w:t xml:space="preserve">So far, we’ve examined some basic concepts of being made in the image of God and the image of Christ. These concepts are using the same words that are used in Revelation for the Beast, but they are not talking about statues or idols. They are talking about living, human beings as representatives of God on earth, embodying certain characteristics of God and Christ that shadow His heavenly splendor. </w:t>
      </w:r>
    </w:p>
    <w:p w:rsidR="00000000" w:rsidDel="00000000" w:rsidP="00000000" w:rsidRDefault="00000000" w:rsidRPr="00000000" w14:paraId="0000007B">
      <w:pPr>
        <w:rPr/>
      </w:pPr>
      <w:r w:rsidDel="00000000" w:rsidR="00000000" w:rsidRPr="00000000">
        <w:rPr>
          <w:rtl w:val="0"/>
        </w:rPr>
        <w:t xml:space="preserve">With that in mind, what are your current thoughts on how this might relate to Satan’s counterfeit?</w:t>
      </w:r>
    </w:p>
    <w:tbl>
      <w:tblPr>
        <w:tblStyle w:val="Table2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0" w:before="0" w:line="240" w:lineRule="auto"/>
              <w:rPr>
                <w:color w:val="ff0000"/>
              </w:rPr>
            </w:pPr>
            <w:r w:rsidDel="00000000" w:rsidR="00000000" w:rsidRPr="00000000">
              <w:rPr>
                <w:color w:val="ff0000"/>
                <w:rtl w:val="0"/>
              </w:rPr>
              <w:t xml:space="preserve">Just like Christians are made in the image of Christ, given the Holy Spirit and being changed from the inside out to resemble Christ, I believe that Satan’s counterpart will be individuals who are made in the image of the beast: indwelt by some spirit that changes them from the inside out to resemble the beast. The creation of an “anti-church”. </w:t>
            </w:r>
          </w:p>
        </w:tc>
      </w:tr>
    </w:tbl>
    <w:p w:rsidR="00000000" w:rsidDel="00000000" w:rsidP="00000000" w:rsidRDefault="00000000" w:rsidRPr="00000000" w14:paraId="0000007D">
      <w:pPr>
        <w:rPr/>
      </w:pPr>
      <w:r w:rsidDel="00000000" w:rsidR="00000000" w:rsidRPr="00000000">
        <w:rPr>
          <w:rFonts w:ascii="Andika" w:cs="Andika" w:eastAsia="Andika" w:hAnsi="Andika"/>
          <w:rtl w:val="0"/>
        </w:rPr>
        <w:t xml:space="preserve">In your word study of the word “image” in Revelation (1504 eikṓn), it is stated that the replicate or representation “</w:t>
      </w:r>
      <w:r w:rsidDel="00000000" w:rsidR="00000000" w:rsidRPr="00000000">
        <w:rPr>
          <w:b w:val="1"/>
          <w:bCs w:val="1"/>
          <w:rtl w:val="0"/>
        </w:rPr>
        <w:t xml:space="preserve">assumes a prototype</w:t>
      </w:r>
      <w:r w:rsidDel="00000000" w:rsidR="00000000" w:rsidRPr="00000000">
        <w:rPr>
          <w:rtl w:val="0"/>
        </w:rPr>
        <w:t xml:space="preserve">, of which it not merely resembles, but from which it is drawn" (R. Trench).</w:t>
      </w:r>
    </w:p>
    <w:p w:rsidR="00000000" w:rsidDel="00000000" w:rsidP="00000000" w:rsidRDefault="00000000" w:rsidRPr="00000000" w14:paraId="0000007E">
      <w:pPr>
        <w:rPr/>
      </w:pPr>
      <w:r w:rsidDel="00000000" w:rsidR="00000000" w:rsidRPr="00000000">
        <w:rPr>
          <w:rtl w:val="0"/>
        </w:rPr>
        <w:t xml:space="preserve">If Christians are the image of Christ, then Christ is the prototype. Jesus is the first of His kind. How? What sets Him apart from literally everyone and everything else? What exactly are Christians resembling? </w:t>
      </w:r>
    </w:p>
    <w:tbl>
      <w:tblPr>
        <w:tblStyle w:val="Table3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7F">
            <w:pPr>
              <w:widowControl w:val="0"/>
              <w:spacing w:after="0" w:before="0" w:line="240" w:lineRule="auto"/>
              <w:rPr>
                <w:color w:val="ff0000"/>
              </w:rPr>
            </w:pPr>
            <w:r w:rsidDel="00000000" w:rsidR="00000000" w:rsidRPr="00000000">
              <w:rPr>
                <w:color w:val="ff0000"/>
                <w:rtl w:val="0"/>
              </w:rPr>
              <w:t xml:space="preserve">Jesus is the first to be sinless. The first to conquer death and resurrect. The first to gain an immortal, glorified body. Humans will follow suit and will eventually all be resurrected like Jesus has, as well. </w:t>
            </w:r>
          </w:p>
        </w:tc>
      </w:tr>
    </w:tbl>
    <w:p w:rsidR="00000000" w:rsidDel="00000000" w:rsidP="00000000" w:rsidRDefault="00000000" w:rsidRPr="00000000" w14:paraId="00000080">
      <w:pPr>
        <w:rPr/>
      </w:pPr>
      <w:r w:rsidDel="00000000" w:rsidR="00000000" w:rsidRPr="00000000">
        <w:rPr>
          <w:rtl w:val="0"/>
        </w:rPr>
        <w:t xml:space="preserve">Likewise, this implies that the Beast is the prototype. Prototype of what? The first of his kind, in what way? </w:t>
      </w:r>
    </w:p>
    <w:tbl>
      <w:tblPr>
        <w:tblStyle w:val="Table3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0" w:before="0" w:line="240" w:lineRule="auto"/>
              <w:rPr>
                <w:color w:val="ff0000"/>
              </w:rPr>
            </w:pPr>
            <w:r w:rsidDel="00000000" w:rsidR="00000000" w:rsidRPr="00000000">
              <w:rPr>
                <w:color w:val="ff0000"/>
                <w:rtl w:val="0"/>
              </w:rPr>
              <w:t xml:space="preserve">The beast is the first human who dies, then resurrects while being indwelt by the spirit of a fallen angel. He is half human, half fallen angel, which is something that has never happened before. He will also be the first to be thrown into the Lake of Fire (lucky him). </w:t>
            </w:r>
          </w:p>
        </w:tc>
      </w:tr>
    </w:tbl>
    <w:p w:rsidR="00000000" w:rsidDel="00000000" w:rsidP="00000000" w:rsidRDefault="00000000" w:rsidRPr="00000000" w14:paraId="00000082">
      <w:pPr>
        <w:pStyle w:val="Heading2"/>
        <w:rPr/>
      </w:pPr>
      <w:bookmarkStart w:colFirst="0" w:colLast="0" w:name="_lw3vc3likhts" w:id="16"/>
      <w:bookmarkEnd w:id="16"/>
      <w:r w:rsidDel="00000000" w:rsidR="00000000" w:rsidRPr="00000000">
        <w:rPr>
          <w:rtl w:val="0"/>
        </w:rPr>
        <w:t xml:space="preserve">Read Revelation 13:3, Revelation 17:11, Revelation 11:7</w:t>
      </w:r>
    </w:p>
    <w:p w:rsidR="00000000" w:rsidDel="00000000" w:rsidP="00000000" w:rsidRDefault="00000000" w:rsidRPr="00000000" w14:paraId="00000083">
      <w:pPr>
        <w:rPr/>
      </w:pPr>
      <w:r w:rsidDel="00000000" w:rsidR="00000000" w:rsidRPr="00000000">
        <w:rPr>
          <w:rtl w:val="0"/>
        </w:rPr>
        <w:t xml:space="preserve">What is unique about the Beast? What sets him apart from humans and fallen angels and earth dwellers? He is a “prototype”, so he is the first of his kind. What is he the first of? </w:t>
      </w:r>
    </w:p>
    <w:tbl>
      <w:tblPr>
        <w:tblStyle w:val="Table3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after="0" w:before="0" w:line="240" w:lineRule="auto"/>
              <w:rPr>
                <w:color w:val="ff0000"/>
              </w:rPr>
            </w:pPr>
            <w:r w:rsidDel="00000000" w:rsidR="00000000" w:rsidRPr="00000000">
              <w:rPr>
                <w:color w:val="ff0000"/>
                <w:rtl w:val="0"/>
              </w:rPr>
              <w:t xml:space="preserve">He is not just a human. He is not just a fallen angel. Nor is he a nephilim. He is a human being with the spirit of a fallen angel within him. He’s the first human-fallen angel entity. </w:t>
            </w:r>
          </w:p>
        </w:tc>
      </w:tr>
    </w:tbl>
    <w:p w:rsidR="00000000" w:rsidDel="00000000" w:rsidP="00000000" w:rsidRDefault="00000000" w:rsidRPr="00000000" w14:paraId="00000085">
      <w:pPr>
        <w:rPr/>
      </w:pPr>
      <w:r w:rsidDel="00000000" w:rsidR="00000000" w:rsidRPr="00000000">
        <w:rPr>
          <w:rtl w:val="0"/>
        </w:rPr>
        <w:t xml:space="preserve">If he is the first of his kind, then logically the image would resemble him in some way. In what ways do you think the image will resemble the beast? </w:t>
      </w:r>
    </w:p>
    <w:tbl>
      <w:tblPr>
        <w:tblStyle w:val="Table3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after="0" w:before="0" w:line="240" w:lineRule="auto"/>
              <w:rPr>
                <w:color w:val="ff0000"/>
              </w:rPr>
            </w:pPr>
            <w:r w:rsidDel="00000000" w:rsidR="00000000" w:rsidRPr="00000000">
              <w:rPr>
                <w:color w:val="ff0000"/>
                <w:rtl w:val="0"/>
              </w:rPr>
              <w:t xml:space="preserve">I suppose those in his image would also be humanoid individuals who receive a spirit of a fallen angel within them. </w:t>
            </w:r>
          </w:p>
        </w:tc>
      </w:tr>
    </w:tbl>
    <w:p w:rsidR="00000000" w:rsidDel="00000000" w:rsidP="00000000" w:rsidRDefault="00000000" w:rsidRPr="00000000" w14:paraId="00000087">
      <w:pPr>
        <w:pStyle w:val="Heading2"/>
        <w:rPr/>
      </w:pPr>
      <w:bookmarkStart w:colFirst="0" w:colLast="0" w:name="_1o6ke3bu1w58" w:id="17"/>
      <w:bookmarkEnd w:id="17"/>
      <w:r w:rsidDel="00000000" w:rsidR="00000000" w:rsidRPr="00000000">
        <w:rPr>
          <w:rtl w:val="0"/>
        </w:rPr>
        <w:t xml:space="preserve">Read Revelation 13:15, Deuteronomy 4:28, Psalm 115:4-7, 1 Corinthians 12:2, Jeremiah 10:5</w:t>
      </w:r>
    </w:p>
    <w:p w:rsidR="00000000" w:rsidDel="00000000" w:rsidP="00000000" w:rsidRDefault="00000000" w:rsidRPr="00000000" w14:paraId="00000088">
      <w:pPr>
        <w:rPr/>
      </w:pPr>
      <w:r w:rsidDel="00000000" w:rsidR="00000000" w:rsidRPr="00000000">
        <w:rPr>
          <w:rtl w:val="0"/>
        </w:rPr>
        <w:t xml:space="preserve">Is the image of the beast a statue or idol? How do you know? </w:t>
      </w:r>
    </w:p>
    <w:tbl>
      <w:tblPr>
        <w:tblStyle w:val="Table3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before="0" w:line="240" w:lineRule="auto"/>
              <w:rPr>
                <w:color w:val="ff0000"/>
              </w:rPr>
            </w:pPr>
            <w:r w:rsidDel="00000000" w:rsidR="00000000" w:rsidRPr="00000000">
              <w:rPr>
                <w:color w:val="ff0000"/>
                <w:rtl w:val="0"/>
              </w:rPr>
              <w:t xml:space="preserve">No. Revelation clearly states that image of the beast will be able to speak and kill those who do not worship it. But we know that idols cannot speak or move or do anything. So this image is probably closer to the type of image that God made man in, or Christians in Christ. It’s speaking about individuals, not inanimate statues. </w:t>
            </w:r>
          </w:p>
        </w:tc>
      </w:tr>
    </w:tbl>
    <w:p w:rsidR="00000000" w:rsidDel="00000000" w:rsidP="00000000" w:rsidRDefault="00000000" w:rsidRPr="00000000" w14:paraId="0000008A">
      <w:pPr>
        <w:pStyle w:val="Heading2"/>
        <w:rPr/>
      </w:pPr>
      <w:bookmarkStart w:colFirst="0" w:colLast="0" w:name="_qppr7kzeec62" w:id="18"/>
      <w:bookmarkEnd w:id="18"/>
      <w:r w:rsidDel="00000000" w:rsidR="00000000" w:rsidRPr="00000000">
        <w:rPr>
          <w:rtl w:val="0"/>
        </w:rPr>
        <w:t xml:space="preserve">Read Revelation 9:20, Revelation 13:14</w:t>
      </w:r>
    </w:p>
    <w:p w:rsidR="00000000" w:rsidDel="00000000" w:rsidP="00000000" w:rsidRDefault="00000000" w:rsidRPr="00000000" w14:paraId="0000008B">
      <w:pPr>
        <w:rPr/>
      </w:pPr>
      <w:r w:rsidDel="00000000" w:rsidR="00000000" w:rsidRPr="00000000">
        <w:rPr>
          <w:rtl w:val="0"/>
        </w:rPr>
        <w:t xml:space="preserve">What is the word used for “</w:t>
      </w:r>
      <w:hyperlink r:id="rId11">
        <w:r w:rsidDel="00000000" w:rsidR="00000000" w:rsidRPr="00000000">
          <w:rPr>
            <w:color w:val="1155cc"/>
            <w:u w:val="single"/>
            <w:rtl w:val="0"/>
          </w:rPr>
          <w:t xml:space="preserve">idol</w:t>
        </w:r>
      </w:hyperlink>
      <w:r w:rsidDel="00000000" w:rsidR="00000000" w:rsidRPr="00000000">
        <w:rPr>
          <w:rtl w:val="0"/>
        </w:rPr>
        <w:t xml:space="preserve">” in Revelation 9? How is that the same or different from the word “</w:t>
      </w:r>
      <w:hyperlink r:id="rId12">
        <w:r w:rsidDel="00000000" w:rsidR="00000000" w:rsidRPr="00000000">
          <w:rPr>
            <w:color w:val="1155cc"/>
            <w:u w:val="single"/>
            <w:rtl w:val="0"/>
          </w:rPr>
          <w:t xml:space="preserve">image</w:t>
        </w:r>
      </w:hyperlink>
      <w:r w:rsidDel="00000000" w:rsidR="00000000" w:rsidRPr="00000000">
        <w:rPr>
          <w:rtl w:val="0"/>
        </w:rPr>
        <w:t xml:space="preserve">” used in Revelation 13? </w:t>
      </w:r>
    </w:p>
    <w:tbl>
      <w:tblPr>
        <w:tblStyle w:val="Table3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after="0" w:before="0" w:line="240" w:lineRule="auto"/>
              <w:rPr>
                <w:b w:val="1"/>
                <w:bCs w:val="1"/>
                <w:color w:val="ff0000"/>
              </w:rPr>
            </w:pPr>
            <w:r w:rsidDel="00000000" w:rsidR="00000000" w:rsidRPr="00000000">
              <w:rPr>
                <w:b w:val="1"/>
                <w:bCs w:val="1"/>
                <w:color w:val="ff0000"/>
                <w:rtl w:val="0"/>
              </w:rPr>
              <w:t xml:space="preserve">1497. Eidólon</w:t>
            </w:r>
          </w:p>
          <w:p w:rsidR="00000000" w:rsidDel="00000000" w:rsidP="00000000" w:rsidRDefault="00000000" w:rsidRPr="00000000" w14:paraId="0000008D">
            <w:pPr>
              <w:widowControl w:val="0"/>
              <w:spacing w:after="0" w:before="0" w:line="240" w:lineRule="auto"/>
              <w:rPr>
                <w:color w:val="ff0000"/>
              </w:rPr>
            </w:pPr>
            <w:r w:rsidDel="00000000" w:rsidR="00000000" w:rsidRPr="00000000">
              <w:rPr>
                <w:color w:val="ff0000"/>
                <w:rtl w:val="0"/>
              </w:rPr>
              <w:t xml:space="preserve">Definition: Idol</w:t>
            </w:r>
          </w:p>
          <w:p w:rsidR="00000000" w:rsidDel="00000000" w:rsidP="00000000" w:rsidRDefault="00000000" w:rsidRPr="00000000" w14:paraId="0000008E">
            <w:pPr>
              <w:widowControl w:val="0"/>
              <w:spacing w:after="0" w:before="0" w:line="240" w:lineRule="auto"/>
              <w:rPr>
                <w:color w:val="ff0000"/>
              </w:rPr>
            </w:pPr>
            <w:r w:rsidDel="00000000" w:rsidR="00000000" w:rsidRPr="00000000">
              <w:rPr>
                <w:color w:val="ff0000"/>
                <w:rtl w:val="0"/>
              </w:rPr>
              <w:t xml:space="preserve">Meaning: an idol, false god.</w:t>
            </w:r>
          </w:p>
          <w:p w:rsidR="00000000" w:rsidDel="00000000" w:rsidP="00000000" w:rsidRDefault="00000000" w:rsidRPr="00000000" w14:paraId="0000008F">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90">
            <w:pPr>
              <w:widowControl w:val="0"/>
              <w:spacing w:after="0" w:before="0" w:line="240" w:lineRule="auto"/>
              <w:rPr>
                <w:color w:val="ff0000"/>
              </w:rPr>
            </w:pPr>
            <w:r w:rsidDel="00000000" w:rsidR="00000000" w:rsidRPr="00000000">
              <w:rPr>
                <w:color w:val="ff0000"/>
                <w:rtl w:val="0"/>
              </w:rPr>
              <w:t xml:space="preserve">This word is very explicitly used for images of false gods: statues or objects or forms. However, the word for image implies a representation or shadow that embodies the characteristics of its prototype. So while both could be used for idols or statues, “image” is most likely not referring to a statue like “idol” is. </w:t>
            </w:r>
          </w:p>
        </w:tc>
      </w:tr>
    </w:tbl>
    <w:p w:rsidR="00000000" w:rsidDel="00000000" w:rsidP="00000000" w:rsidRDefault="00000000" w:rsidRPr="00000000" w14:paraId="00000091">
      <w:pPr>
        <w:rPr/>
      </w:pPr>
      <w:r w:rsidDel="00000000" w:rsidR="00000000" w:rsidRPr="00000000">
        <w:rPr>
          <w:rtl w:val="0"/>
        </w:rPr>
        <w:t xml:space="preserve">If the image of the beast is an idol, why was the word for “idol” not used, and instead “image” was used? </w:t>
      </w:r>
    </w:p>
    <w:tbl>
      <w:tblPr>
        <w:tblStyle w:val="Table3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0" w:before="0" w:line="240" w:lineRule="auto"/>
              <w:rPr>
                <w:color w:val="ff0000"/>
              </w:rPr>
            </w:pPr>
            <w:r w:rsidDel="00000000" w:rsidR="00000000" w:rsidRPr="00000000">
              <w:rPr>
                <w:color w:val="ff0000"/>
                <w:rtl w:val="0"/>
              </w:rPr>
              <w:t xml:space="preserve">The image of the beast is an idol in the sense that it must be worshipped, and anything that is not God but is worshipped is an idol.</w:t>
            </w:r>
          </w:p>
          <w:p w:rsidR="00000000" w:rsidDel="00000000" w:rsidP="00000000" w:rsidRDefault="00000000" w:rsidRPr="00000000" w14:paraId="00000093">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94">
            <w:pPr>
              <w:widowControl w:val="0"/>
              <w:spacing w:after="0" w:before="0" w:line="240" w:lineRule="auto"/>
              <w:rPr>
                <w:b w:val="1"/>
                <w:bCs w:val="1"/>
                <w:color w:val="ff0000"/>
              </w:rPr>
            </w:pPr>
            <w:r w:rsidDel="00000000" w:rsidR="00000000" w:rsidRPr="00000000">
              <w:rPr>
                <w:color w:val="ff0000"/>
                <w:rtl w:val="0"/>
              </w:rPr>
              <w:t xml:space="preserve">However, this type of idol is not an intimate object, like the word in Revelation 9 implies. It’s a living, breathing individual who shadows its prototype: something made in the likeness of the beast. </w:t>
            </w:r>
            <w:r w:rsidDel="00000000" w:rsidR="00000000" w:rsidRPr="00000000">
              <w:rPr>
                <w:b w:val="1"/>
                <w:bCs w:val="1"/>
                <w:color w:val="ff0000"/>
                <w:rtl w:val="0"/>
              </w:rPr>
              <w:t xml:space="preserve">Ie: Someone </w:t>
            </w:r>
            <w:r w:rsidDel="00000000" w:rsidR="00000000" w:rsidRPr="00000000">
              <w:rPr>
                <w:b w:val="1"/>
                <w:bCs w:val="1"/>
                <w:color w:val="ff0000"/>
                <w:u w:val="single"/>
                <w:rtl w:val="0"/>
              </w:rPr>
              <w:t xml:space="preserve">like</w:t>
            </w:r>
            <w:r w:rsidDel="00000000" w:rsidR="00000000" w:rsidRPr="00000000">
              <w:rPr>
                <w:b w:val="1"/>
                <w:bCs w:val="1"/>
                <w:color w:val="ff0000"/>
                <w:rtl w:val="0"/>
              </w:rPr>
              <w:t xml:space="preserve"> </w:t>
            </w:r>
            <w:r w:rsidDel="00000000" w:rsidR="00000000" w:rsidRPr="00000000">
              <w:rPr>
                <w:b w:val="1"/>
                <w:bCs w:val="1"/>
                <w:color w:val="ff0000"/>
                <w:rtl w:val="0"/>
              </w:rPr>
              <w:t xml:space="preserve">the beast. </w:t>
            </w:r>
          </w:p>
        </w:tc>
      </w:tr>
    </w:tbl>
    <w:p w:rsidR="00000000" w:rsidDel="00000000" w:rsidP="00000000" w:rsidRDefault="00000000" w:rsidRPr="00000000" w14:paraId="00000095">
      <w:pPr>
        <w:rPr/>
      </w:pPr>
      <w:r w:rsidDel="00000000" w:rsidR="00000000" w:rsidRPr="00000000">
        <w:rPr>
          <w:rtl w:val="0"/>
        </w:rPr>
        <w:t xml:space="preserve">Generally speaking, idols are statues, historically. They cannot see or walk or talk. However, we know that the image of the beast does have the power to speak as well as kill those who do not worship them. Therefore, the image of the beast cannot be an inanimate object since objects don’t have the power to speak or kill. </w:t>
      </w:r>
    </w:p>
    <w:p w:rsidR="00000000" w:rsidDel="00000000" w:rsidP="00000000" w:rsidRDefault="00000000" w:rsidRPr="00000000" w14:paraId="00000096">
      <w:pPr>
        <w:rPr/>
      </w:pPr>
      <w:r w:rsidDel="00000000" w:rsidR="00000000" w:rsidRPr="00000000">
        <w:rPr>
          <w:rtl w:val="0"/>
        </w:rPr>
        <w:t xml:space="preserve">The question is, if it’s not an object, then it must be a person or entity. Then, who are they? Think back to how Satan is counterfeiting God. If he chose to counterfeit the image of Christ (Christians, who are the Bride of Christ), how would he counterfeit that? </w:t>
      </w:r>
    </w:p>
    <w:tbl>
      <w:tblPr>
        <w:tblStyle w:val="Table3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0" w:before="0" w:line="240" w:lineRule="auto"/>
              <w:rPr>
                <w:color w:val="ff0000"/>
              </w:rPr>
            </w:pPr>
            <w:r w:rsidDel="00000000" w:rsidR="00000000" w:rsidRPr="00000000">
              <w:rPr>
                <w:color w:val="ff0000"/>
                <w:rtl w:val="0"/>
              </w:rPr>
              <w:t xml:space="preserve">He would want those who are devout believers and followers and worshippers of the beast to “look like” the beast and share some of the beast's characteristics: indwelt by a spirit, worshipped, and sharing some authority over those who are below them on the totem pole. </w:t>
            </w:r>
          </w:p>
        </w:tc>
      </w:tr>
    </w:tbl>
    <w:p w:rsidR="00000000" w:rsidDel="00000000" w:rsidP="00000000" w:rsidRDefault="00000000" w:rsidRPr="00000000" w14:paraId="00000098">
      <w:pPr>
        <w:pStyle w:val="Heading2"/>
        <w:rPr/>
      </w:pPr>
      <w:bookmarkStart w:colFirst="0" w:colLast="0" w:name="_vlfo9fieh8mv" w:id="19"/>
      <w:bookmarkEnd w:id="19"/>
      <w:r w:rsidDel="00000000" w:rsidR="00000000" w:rsidRPr="00000000">
        <w:rPr>
          <w:rtl w:val="0"/>
        </w:rPr>
        <w:t xml:space="preserve">Read Revelation 13:14</w:t>
      </w:r>
    </w:p>
    <w:p w:rsidR="00000000" w:rsidDel="00000000" w:rsidP="00000000" w:rsidRDefault="00000000" w:rsidRPr="00000000" w14:paraId="00000099">
      <w:pPr>
        <w:rPr/>
      </w:pPr>
      <w:r w:rsidDel="00000000" w:rsidR="00000000" w:rsidRPr="00000000">
        <w:rPr>
          <w:rtl w:val="0"/>
        </w:rPr>
        <w:t xml:space="preserve">Who is the target audience of the image of the beast? Who is told to “make an image to the beast”? </w:t>
      </w:r>
    </w:p>
    <w:tbl>
      <w:tblPr>
        <w:tblStyle w:val="Table3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0" w:before="0" w:line="240" w:lineRule="auto"/>
              <w:rPr>
                <w:color w:val="ff0000"/>
              </w:rPr>
            </w:pPr>
            <w:r w:rsidDel="00000000" w:rsidR="00000000" w:rsidRPr="00000000">
              <w:rPr>
                <w:color w:val="ff0000"/>
                <w:rtl w:val="0"/>
              </w:rPr>
              <w:t xml:space="preserve">Those who dwell on earth. </w:t>
            </w:r>
          </w:p>
        </w:tc>
      </w:tr>
    </w:tbl>
    <w:p w:rsidR="00000000" w:rsidDel="00000000" w:rsidP="00000000" w:rsidRDefault="00000000" w:rsidRPr="00000000" w14:paraId="0000009B">
      <w:pPr>
        <w:rPr/>
      </w:pPr>
      <w:r w:rsidDel="00000000" w:rsidR="00000000" w:rsidRPr="00000000">
        <w:rPr>
          <w:rtl w:val="0"/>
        </w:rPr>
        <w:t xml:space="preserve">Are human beings told to make an image of the beast? What are they instructed to do? </w:t>
      </w:r>
    </w:p>
    <w:tbl>
      <w:tblPr>
        <w:tblStyle w:val="Table3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0" w:before="0" w:line="240" w:lineRule="auto"/>
              <w:rPr>
                <w:color w:val="ff0000"/>
              </w:rPr>
            </w:pPr>
            <w:r w:rsidDel="00000000" w:rsidR="00000000" w:rsidRPr="00000000">
              <w:rPr>
                <w:color w:val="ff0000"/>
                <w:rtl w:val="0"/>
              </w:rPr>
              <w:t xml:space="preserve">No, people are told to worship the image, not make an image. </w:t>
            </w:r>
          </w:p>
        </w:tc>
      </w:tr>
    </w:tbl>
    <w:p w:rsidR="00000000" w:rsidDel="00000000" w:rsidP="00000000" w:rsidRDefault="00000000" w:rsidRPr="00000000" w14:paraId="0000009D">
      <w:pPr>
        <w:rPr/>
      </w:pPr>
      <w:r w:rsidDel="00000000" w:rsidR="00000000" w:rsidRPr="00000000">
        <w:rPr>
          <w:rtl w:val="0"/>
        </w:rPr>
        <w:t xml:space="preserve">What would an earth dweller need to do to “make” (cause, act, manufacture, bring forth, bear) an image of the beast? Think about what the beast had to do to become the prototype. What would others need to do to mimic that? </w:t>
      </w:r>
    </w:p>
    <w:tbl>
      <w:tblPr>
        <w:tblStyle w:val="Table4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9E">
            <w:pPr>
              <w:widowControl w:val="0"/>
              <w:spacing w:after="0" w:before="0" w:line="240" w:lineRule="auto"/>
              <w:rPr>
                <w:color w:val="ff0000"/>
              </w:rPr>
            </w:pPr>
            <w:r w:rsidDel="00000000" w:rsidR="00000000" w:rsidRPr="00000000">
              <w:rPr>
                <w:color w:val="ff0000"/>
                <w:rtl w:val="0"/>
              </w:rPr>
              <w:t xml:space="preserve">Well, the 7th king had to die then come back to life with the spirit of a fallen angel within him. I would assume, then, that these earth dwellers would, at the bare minimum, need to let their bodies be inhabited by other fallen angels. Will they have to die as well? I’m not sure. Maybe!</w:t>
            </w:r>
          </w:p>
        </w:tc>
      </w:tr>
    </w:tbl>
    <w:p w:rsidR="00000000" w:rsidDel="00000000" w:rsidP="00000000" w:rsidRDefault="00000000" w:rsidRPr="00000000" w14:paraId="0000009F">
      <w:pPr>
        <w:rPr/>
      </w:pPr>
      <w:r w:rsidDel="00000000" w:rsidR="00000000" w:rsidRPr="00000000">
        <w:rPr>
          <w:rtl w:val="0"/>
        </w:rPr>
        <w:t xml:space="preserve">What is the “breath” that the False Prophet breathes into the image? What does “breath” represent? How did God and Jesus use breath? What did they impart to humans? What will the False Prophet use breath for? </w:t>
      </w:r>
    </w:p>
    <w:tbl>
      <w:tblPr>
        <w:tblStyle w:val="Table4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0" w:before="0" w:line="240" w:lineRule="auto"/>
              <w:rPr>
                <w:color w:val="ff0000"/>
              </w:rPr>
            </w:pPr>
            <w:r w:rsidDel="00000000" w:rsidR="00000000" w:rsidRPr="00000000">
              <w:rPr>
                <w:color w:val="ff0000"/>
                <w:rtl w:val="0"/>
              </w:rPr>
              <w:t xml:space="preserve">The word, “breath”, implies the giving of a spirit. God gave the spirit of life and soul to mankind. And Jesus gave His followers the Holy Spirit to reside within us. So the False Prophet is also imparting some sort of spirit. </w:t>
            </w:r>
          </w:p>
        </w:tc>
      </w:tr>
    </w:tbl>
    <w:p w:rsidR="00000000" w:rsidDel="00000000" w:rsidP="00000000" w:rsidRDefault="00000000" w:rsidRPr="00000000" w14:paraId="000000A1">
      <w:pPr>
        <w:rPr/>
      </w:pPr>
      <w:r w:rsidDel="00000000" w:rsidR="00000000" w:rsidRPr="00000000">
        <w:rPr>
          <w:rtl w:val="0"/>
        </w:rPr>
        <w:t xml:space="preserve">Read through the different uses of “</w:t>
      </w:r>
      <w:hyperlink r:id="rId13">
        <w:r w:rsidDel="00000000" w:rsidR="00000000" w:rsidRPr="00000000">
          <w:rPr>
            <w:color w:val="1155cc"/>
            <w:u w:val="single"/>
            <w:rtl w:val="0"/>
          </w:rPr>
          <w:t xml:space="preserve">breath</w:t>
        </w:r>
      </w:hyperlink>
      <w:r w:rsidDel="00000000" w:rsidR="00000000" w:rsidRPr="00000000">
        <w:rPr>
          <w:rtl w:val="0"/>
        </w:rPr>
        <w:t xml:space="preserve">” in the New Testament. Write down the different types of things it refers to. What type of breath? Why types of spirits? </w:t>
      </w:r>
    </w:p>
    <w:tbl>
      <w:tblPr>
        <w:tblStyle w:val="Table4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2">
            <w:pPr>
              <w:widowControl w:val="0"/>
              <w:numPr>
                <w:ilvl w:val="0"/>
                <w:numId w:val="2"/>
              </w:numPr>
              <w:spacing w:after="0" w:before="0" w:line="240" w:lineRule="auto"/>
              <w:ind w:left="720" w:hanging="360"/>
              <w:rPr>
                <w:color w:val="ff0000"/>
              </w:rPr>
            </w:pPr>
            <w:r w:rsidDel="00000000" w:rsidR="00000000" w:rsidRPr="00000000">
              <w:rPr>
                <w:color w:val="ff0000"/>
                <w:rtl w:val="0"/>
              </w:rPr>
              <w:t xml:space="preserve">Holy Spirit</w:t>
            </w:r>
          </w:p>
          <w:p w:rsidR="00000000" w:rsidDel="00000000" w:rsidP="00000000" w:rsidRDefault="00000000" w:rsidRPr="00000000" w14:paraId="000000A3">
            <w:pPr>
              <w:widowControl w:val="0"/>
              <w:numPr>
                <w:ilvl w:val="0"/>
                <w:numId w:val="2"/>
              </w:numPr>
              <w:spacing w:after="0" w:before="0" w:line="240" w:lineRule="auto"/>
              <w:ind w:left="720" w:hanging="360"/>
              <w:rPr>
                <w:color w:val="ff0000"/>
              </w:rPr>
            </w:pPr>
            <w:r w:rsidDel="00000000" w:rsidR="00000000" w:rsidRPr="00000000">
              <w:rPr>
                <w:color w:val="ff0000"/>
                <w:rtl w:val="0"/>
              </w:rPr>
              <w:t xml:space="preserve">Evil spirits</w:t>
            </w:r>
          </w:p>
          <w:p w:rsidR="00000000" w:rsidDel="00000000" w:rsidP="00000000" w:rsidRDefault="00000000" w:rsidRPr="00000000" w14:paraId="000000A4">
            <w:pPr>
              <w:widowControl w:val="0"/>
              <w:numPr>
                <w:ilvl w:val="0"/>
                <w:numId w:val="2"/>
              </w:numPr>
              <w:spacing w:after="0" w:before="0" w:line="240" w:lineRule="auto"/>
              <w:ind w:left="720" w:hanging="360"/>
              <w:rPr>
                <w:color w:val="ff0000"/>
              </w:rPr>
            </w:pPr>
            <w:r w:rsidDel="00000000" w:rsidR="00000000" w:rsidRPr="00000000">
              <w:rPr>
                <w:color w:val="ff0000"/>
                <w:rtl w:val="0"/>
              </w:rPr>
              <w:t xml:space="preserve">Human spirit</w:t>
            </w:r>
          </w:p>
          <w:p w:rsidR="00000000" w:rsidDel="00000000" w:rsidP="00000000" w:rsidRDefault="00000000" w:rsidRPr="00000000" w14:paraId="000000A5">
            <w:pPr>
              <w:widowControl w:val="0"/>
              <w:numPr>
                <w:ilvl w:val="0"/>
                <w:numId w:val="2"/>
              </w:numPr>
              <w:spacing w:after="0" w:before="0" w:line="240" w:lineRule="auto"/>
              <w:ind w:left="720" w:hanging="360"/>
              <w:rPr>
                <w:color w:val="ff0000"/>
              </w:rPr>
            </w:pPr>
            <w:r w:rsidDel="00000000" w:rsidR="00000000" w:rsidRPr="00000000">
              <w:rPr>
                <w:color w:val="ff0000"/>
                <w:rtl w:val="0"/>
              </w:rPr>
              <w:t xml:space="preserve">Ghosts</w:t>
            </w:r>
          </w:p>
          <w:p w:rsidR="00000000" w:rsidDel="00000000" w:rsidP="00000000" w:rsidRDefault="00000000" w:rsidRPr="00000000" w14:paraId="000000A6">
            <w:pPr>
              <w:widowControl w:val="0"/>
              <w:numPr>
                <w:ilvl w:val="0"/>
                <w:numId w:val="2"/>
              </w:numPr>
              <w:spacing w:after="0" w:before="0" w:line="240" w:lineRule="auto"/>
              <w:ind w:left="720" w:hanging="360"/>
              <w:rPr>
                <w:color w:val="ff0000"/>
              </w:rPr>
            </w:pPr>
            <w:r w:rsidDel="00000000" w:rsidR="00000000" w:rsidRPr="00000000">
              <w:rPr>
                <w:color w:val="ff0000"/>
                <w:rtl w:val="0"/>
              </w:rPr>
              <w:t xml:space="preserve">Angelic spirit</w:t>
            </w:r>
          </w:p>
        </w:tc>
      </w:tr>
    </w:tbl>
    <w:p w:rsidR="00000000" w:rsidDel="00000000" w:rsidP="00000000" w:rsidRDefault="00000000" w:rsidRPr="00000000" w14:paraId="000000A7">
      <w:pPr>
        <w:pStyle w:val="Heading2"/>
        <w:rPr/>
      </w:pPr>
      <w:bookmarkStart w:colFirst="0" w:colLast="0" w:name="_yhzwatuxy1pr" w:id="20"/>
      <w:bookmarkEnd w:id="20"/>
      <w:r w:rsidDel="00000000" w:rsidR="00000000" w:rsidRPr="00000000">
        <w:rPr>
          <w:rtl w:val="0"/>
        </w:rPr>
        <w:t xml:space="preserve">Read Genesis 2:7, 1 Peter 1:2, Acts 19:13-16</w:t>
      </w:r>
    </w:p>
    <w:p w:rsidR="00000000" w:rsidDel="00000000" w:rsidP="00000000" w:rsidRDefault="00000000" w:rsidRPr="00000000" w14:paraId="000000A8">
      <w:pPr>
        <w:rPr/>
      </w:pPr>
      <w:r w:rsidDel="00000000" w:rsidR="00000000" w:rsidRPr="00000000">
        <w:rPr>
          <w:rtl w:val="0"/>
        </w:rPr>
        <w:t xml:space="preserve">When a spirit enters a body, what can it do to those individuals? </w:t>
      </w:r>
    </w:p>
    <w:tbl>
      <w:tblPr>
        <w:tblStyle w:val="Table4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9">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It can give life. </w:t>
            </w:r>
          </w:p>
          <w:p w:rsidR="00000000" w:rsidDel="00000000" w:rsidP="00000000" w:rsidRDefault="00000000" w:rsidRPr="00000000" w14:paraId="000000AA">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It can change and sanctify us. </w:t>
            </w:r>
          </w:p>
          <w:p w:rsidR="00000000" w:rsidDel="00000000" w:rsidP="00000000" w:rsidRDefault="00000000" w:rsidRPr="00000000" w14:paraId="000000AB">
            <w:pPr>
              <w:widowControl w:val="0"/>
              <w:numPr>
                <w:ilvl w:val="0"/>
                <w:numId w:val="1"/>
              </w:numPr>
              <w:spacing w:after="0" w:before="0" w:line="240" w:lineRule="auto"/>
              <w:ind w:left="720" w:hanging="360"/>
              <w:rPr>
                <w:color w:val="ff0000"/>
              </w:rPr>
            </w:pPr>
            <w:r w:rsidDel="00000000" w:rsidR="00000000" w:rsidRPr="00000000">
              <w:rPr>
                <w:color w:val="ff0000"/>
                <w:rtl w:val="0"/>
              </w:rPr>
              <w:t xml:space="preserve">It can take over your body and make you a crazy person. It can also give you weird powers, like physical strength or divination.</w:t>
            </w:r>
          </w:p>
        </w:tc>
      </w:tr>
    </w:tbl>
    <w:p w:rsidR="00000000" w:rsidDel="00000000" w:rsidP="00000000" w:rsidRDefault="00000000" w:rsidRPr="00000000" w14:paraId="000000AC">
      <w:pPr>
        <w:pStyle w:val="Heading2"/>
        <w:rPr/>
      </w:pPr>
      <w:bookmarkStart w:colFirst="0" w:colLast="0" w:name="_ufjm4e5ygy00" w:id="21"/>
      <w:bookmarkEnd w:id="21"/>
      <w:r w:rsidDel="00000000" w:rsidR="00000000" w:rsidRPr="00000000">
        <w:rPr>
          <w:rtl w:val="0"/>
        </w:rPr>
        <w:t xml:space="preserve">Read Hebrews 9:14, 1 John 3:20, Jeremiah 23:23-24, Psalm 139:7-12</w:t>
      </w:r>
    </w:p>
    <w:p w:rsidR="00000000" w:rsidDel="00000000" w:rsidP="00000000" w:rsidRDefault="00000000" w:rsidRPr="00000000" w14:paraId="000000AD">
      <w:pPr>
        <w:rPr/>
      </w:pPr>
      <w:r w:rsidDel="00000000" w:rsidR="00000000" w:rsidRPr="00000000">
        <w:rPr>
          <w:rtl w:val="0"/>
        </w:rPr>
        <w:t xml:space="preserve">What are some big differences between </w:t>
      </w:r>
      <w:r w:rsidDel="00000000" w:rsidR="00000000" w:rsidRPr="00000000">
        <w:rPr>
          <w:b w:val="1"/>
          <w:bCs w:val="1"/>
          <w:rtl w:val="0"/>
        </w:rPr>
        <w:t xml:space="preserve">a </w:t>
      </w:r>
      <w:r w:rsidDel="00000000" w:rsidR="00000000" w:rsidRPr="00000000">
        <w:rPr>
          <w:rtl w:val="0"/>
        </w:rPr>
        <w:t xml:space="preserve">spirit and </w:t>
      </w:r>
      <w:r w:rsidDel="00000000" w:rsidR="00000000" w:rsidRPr="00000000">
        <w:rPr>
          <w:b w:val="1"/>
          <w:bCs w:val="1"/>
          <w:rtl w:val="0"/>
        </w:rPr>
        <w:t xml:space="preserve">the </w:t>
      </w:r>
      <w:r w:rsidDel="00000000" w:rsidR="00000000" w:rsidRPr="00000000">
        <w:rPr>
          <w:rtl w:val="0"/>
        </w:rPr>
        <w:t xml:space="preserve">Holy Spirit? </w:t>
      </w:r>
    </w:p>
    <w:tbl>
      <w:tblPr>
        <w:tblStyle w:val="Table4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AE">
            <w:pPr>
              <w:widowControl w:val="0"/>
              <w:spacing w:after="0" w:before="0" w:line="240" w:lineRule="auto"/>
              <w:rPr>
                <w:color w:val="ff0000"/>
              </w:rPr>
            </w:pPr>
            <w:r w:rsidDel="00000000" w:rsidR="00000000" w:rsidRPr="00000000">
              <w:rPr>
                <w:color w:val="ff0000"/>
                <w:rtl w:val="0"/>
              </w:rPr>
              <w:t xml:space="preserve">The Holy Spirit purifies our souls, washing us of our sins. He is omnipresent and omniscient, knowing all things and being able to be with everyone and everything at any point in time. </w:t>
            </w:r>
          </w:p>
          <w:p w:rsidR="00000000" w:rsidDel="00000000" w:rsidP="00000000" w:rsidRDefault="00000000" w:rsidRPr="00000000" w14:paraId="000000AF">
            <w:pPr>
              <w:widowControl w:val="0"/>
              <w:spacing w:after="0" w:before="0" w:line="240" w:lineRule="auto"/>
              <w:rPr>
                <w:color w:val="ff0000"/>
              </w:rPr>
            </w:pPr>
            <w:r w:rsidDel="00000000" w:rsidR="00000000" w:rsidRPr="00000000">
              <w:rPr>
                <w:rtl w:val="0"/>
              </w:rPr>
            </w:r>
          </w:p>
          <w:p w:rsidR="00000000" w:rsidDel="00000000" w:rsidP="00000000" w:rsidRDefault="00000000" w:rsidRPr="00000000" w14:paraId="000000B0">
            <w:pPr>
              <w:widowControl w:val="0"/>
              <w:spacing w:after="0" w:before="0" w:line="240" w:lineRule="auto"/>
              <w:rPr>
                <w:color w:val="ff0000"/>
              </w:rPr>
            </w:pPr>
            <w:r w:rsidDel="00000000" w:rsidR="00000000" w:rsidRPr="00000000">
              <w:rPr>
                <w:color w:val="ff0000"/>
                <w:rtl w:val="0"/>
              </w:rPr>
              <w:t xml:space="preserve">A spirit, however, can only be in one place at one time. It can harm our bodies, but it cannot harm our souls. It also isn’t all knowing. It only knows what it knows at that point in time. </w:t>
            </w:r>
          </w:p>
        </w:tc>
      </w:tr>
    </w:tbl>
    <w:p w:rsidR="00000000" w:rsidDel="00000000" w:rsidP="00000000" w:rsidRDefault="00000000" w:rsidRPr="00000000" w14:paraId="000000B1">
      <w:pPr>
        <w:rPr/>
      </w:pPr>
      <w:r w:rsidDel="00000000" w:rsidR="00000000" w:rsidRPr="00000000">
        <w:rPr>
          <w:rtl w:val="0"/>
        </w:rPr>
        <w:t xml:space="preserve">The Holy Spirit is omniscient, omnipotent, and omnipresent, as He is God. So, He can be in all of us at the same time. That’s not a big deal for Him at all.</w:t>
      </w:r>
    </w:p>
    <w:p w:rsidR="00000000" w:rsidDel="00000000" w:rsidP="00000000" w:rsidRDefault="00000000" w:rsidRPr="00000000" w14:paraId="000000B2">
      <w:pPr>
        <w:rPr/>
      </w:pPr>
      <w:r w:rsidDel="00000000" w:rsidR="00000000" w:rsidRPr="00000000">
        <w:rPr>
          <w:rtl w:val="0"/>
        </w:rPr>
        <w:t xml:space="preserve">However, what about the “spirit” that the False Prophet puts into the image of the beast? Is it a single, omnipresent spirit? Are there other beings that are omnipresent like God is? Or is the “spirit” in the image of the beast different spirits? What do you think? </w:t>
      </w:r>
    </w:p>
    <w:tbl>
      <w:tblPr>
        <w:tblStyle w:val="Table4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3">
            <w:pPr>
              <w:widowControl w:val="0"/>
              <w:spacing w:after="0" w:before="0" w:line="240" w:lineRule="auto"/>
              <w:rPr>
                <w:color w:val="ff0000"/>
              </w:rPr>
            </w:pPr>
            <w:r w:rsidDel="00000000" w:rsidR="00000000" w:rsidRPr="00000000">
              <w:rPr>
                <w:color w:val="ff0000"/>
                <w:rtl w:val="0"/>
              </w:rPr>
              <w:t xml:space="preserve">I believe that the “spirit” given to the image of the beast are all the other fallen angels that were let loose from the bottomless pit and are looking for a fleshly body to inhabit. </w:t>
            </w:r>
          </w:p>
        </w:tc>
      </w:tr>
    </w:tbl>
    <w:p w:rsidR="00000000" w:rsidDel="00000000" w:rsidP="00000000" w:rsidRDefault="00000000" w:rsidRPr="00000000" w14:paraId="000000B4">
      <w:pPr>
        <w:pStyle w:val="Heading2"/>
        <w:rPr/>
      </w:pPr>
      <w:bookmarkStart w:colFirst="0" w:colLast="0" w:name="_eww7fxa4g073" w:id="22"/>
      <w:bookmarkEnd w:id="22"/>
      <w:r w:rsidDel="00000000" w:rsidR="00000000" w:rsidRPr="00000000">
        <w:rPr>
          <w:rtl w:val="0"/>
        </w:rPr>
        <w:t xml:space="preserve">Read Revelation 9:1-11, Revelation 11:7, Jude 6</w:t>
      </w:r>
    </w:p>
    <w:p w:rsidR="00000000" w:rsidDel="00000000" w:rsidP="00000000" w:rsidRDefault="00000000" w:rsidRPr="00000000" w14:paraId="000000B5">
      <w:pPr>
        <w:rPr/>
      </w:pPr>
      <w:r w:rsidDel="00000000" w:rsidR="00000000" w:rsidRPr="00000000">
        <w:rPr>
          <w:rtl w:val="0"/>
        </w:rPr>
        <w:t xml:space="preserve">What types of powerful spirits will be roaming the earth during this time period, much like the days of Noah (Matthew 24:37)? </w:t>
      </w:r>
    </w:p>
    <w:tbl>
      <w:tblPr>
        <w:tblStyle w:val="Table4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6">
            <w:pPr>
              <w:widowControl w:val="0"/>
              <w:spacing w:after="0" w:before="0" w:line="240" w:lineRule="auto"/>
              <w:rPr>
                <w:color w:val="ff0000"/>
              </w:rPr>
            </w:pPr>
            <w:r w:rsidDel="00000000" w:rsidR="00000000" w:rsidRPr="00000000">
              <w:rPr>
                <w:color w:val="ff0000"/>
                <w:rtl w:val="0"/>
              </w:rPr>
              <w:t xml:space="preserve">The fallen angels who were locked up in the bottomless pit for stepping out of their domain (creating the nephilim), as well as all the other fallen angels who lost the war in heaven and were cast to earth. </w:t>
            </w:r>
          </w:p>
        </w:tc>
      </w:tr>
    </w:tbl>
    <w:p w:rsidR="00000000" w:rsidDel="00000000" w:rsidP="00000000" w:rsidRDefault="00000000" w:rsidRPr="00000000" w14:paraId="000000B7">
      <w:pPr>
        <w:rPr/>
      </w:pPr>
      <w:r w:rsidDel="00000000" w:rsidR="00000000" w:rsidRPr="00000000">
        <w:rPr>
          <w:rtl w:val="0"/>
        </w:rPr>
        <w:t xml:space="preserve">What type of spirit inhabits the 7th King to become the 8th King? </w:t>
      </w:r>
    </w:p>
    <w:tbl>
      <w:tblPr>
        <w:tblStyle w:val="Table4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0" w:before="0" w:line="240" w:lineRule="auto"/>
              <w:rPr>
                <w:color w:val="ff0000"/>
              </w:rPr>
            </w:pPr>
            <w:r w:rsidDel="00000000" w:rsidR="00000000" w:rsidRPr="00000000">
              <w:rPr>
                <w:color w:val="ff0000"/>
                <w:rtl w:val="0"/>
              </w:rPr>
              <w:t xml:space="preserve">A fallen angel (king of the bottomless pit).</w:t>
            </w:r>
          </w:p>
        </w:tc>
      </w:tr>
    </w:tbl>
    <w:p w:rsidR="00000000" w:rsidDel="00000000" w:rsidP="00000000" w:rsidRDefault="00000000" w:rsidRPr="00000000" w14:paraId="000000B9">
      <w:pPr>
        <w:rPr/>
      </w:pPr>
      <w:r w:rsidDel="00000000" w:rsidR="00000000" w:rsidRPr="00000000">
        <w:rPr>
          <w:rtl w:val="0"/>
        </w:rPr>
        <w:t xml:space="preserve">What types of spirits will mimic the Beast and become the image of the beast? </w:t>
      </w:r>
    </w:p>
    <w:tbl>
      <w:tblPr>
        <w:tblStyle w:val="Table4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0" w:before="0" w:line="240" w:lineRule="auto"/>
              <w:rPr>
                <w:color w:val="ff0000"/>
              </w:rPr>
            </w:pPr>
            <w:r w:rsidDel="00000000" w:rsidR="00000000" w:rsidRPr="00000000">
              <w:rPr>
                <w:color w:val="ff0000"/>
                <w:rtl w:val="0"/>
              </w:rPr>
              <w:t xml:space="preserve">Other fallen angels will mimic the beast and inhabit bodies to become the image of the beast. </w:t>
            </w:r>
          </w:p>
        </w:tc>
      </w:tr>
    </w:tbl>
    <w:p w:rsidR="00000000" w:rsidDel="00000000" w:rsidP="00000000" w:rsidRDefault="00000000" w:rsidRPr="00000000" w14:paraId="000000BB">
      <w:pPr>
        <w:pStyle w:val="Heading2"/>
        <w:rPr/>
      </w:pPr>
      <w:bookmarkStart w:colFirst="0" w:colLast="0" w:name="_xl0z1emroupq" w:id="23"/>
      <w:bookmarkEnd w:id="23"/>
      <w:r w:rsidDel="00000000" w:rsidR="00000000" w:rsidRPr="00000000">
        <w:rPr>
          <w:rtl w:val="0"/>
        </w:rPr>
        <w:t xml:space="preserve">Read Revelation 13:14, 18</w:t>
      </w:r>
    </w:p>
    <w:p w:rsidR="00000000" w:rsidDel="00000000" w:rsidP="00000000" w:rsidRDefault="00000000" w:rsidRPr="00000000" w14:paraId="000000BC">
      <w:pPr>
        <w:rPr/>
      </w:pPr>
      <w:r w:rsidDel="00000000" w:rsidR="00000000" w:rsidRPr="00000000">
        <w:rPr>
          <w:rtl w:val="0"/>
        </w:rPr>
        <w:t xml:space="preserve">What is the difference between those who make the image of the beast and the beast himself? What core characteristic sets them apart? </w:t>
      </w:r>
    </w:p>
    <w:tbl>
      <w:tblPr>
        <w:tblStyle w:val="Table4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0" w:before="0" w:line="240" w:lineRule="auto"/>
              <w:rPr>
                <w:color w:val="ff0000"/>
              </w:rPr>
            </w:pPr>
            <w:r w:rsidDel="00000000" w:rsidR="00000000" w:rsidRPr="00000000">
              <w:rPr>
                <w:color w:val="ff0000"/>
                <w:rtl w:val="0"/>
              </w:rPr>
              <w:t xml:space="preserve">The beast is a man. But the image of the beast are those who dwell on earth, the nephilim. </w:t>
            </w:r>
          </w:p>
        </w:tc>
      </w:tr>
    </w:tbl>
    <w:p w:rsidR="00000000" w:rsidDel="00000000" w:rsidP="00000000" w:rsidRDefault="00000000" w:rsidRPr="00000000" w14:paraId="000000BE">
      <w:pPr>
        <w:pStyle w:val="Heading2"/>
        <w:rPr/>
      </w:pPr>
      <w:bookmarkStart w:colFirst="0" w:colLast="0" w:name="_bj3jdy90wyuz" w:id="24"/>
      <w:bookmarkEnd w:id="24"/>
      <w:r w:rsidDel="00000000" w:rsidR="00000000" w:rsidRPr="00000000">
        <w:rPr>
          <w:rtl w:val="0"/>
        </w:rPr>
        <w:t xml:space="preserve">Read Revelation 13:15, Revelation 14:9-11, Revelation 16:2</w:t>
      </w:r>
    </w:p>
    <w:p w:rsidR="00000000" w:rsidDel="00000000" w:rsidP="00000000" w:rsidRDefault="00000000" w:rsidRPr="00000000" w14:paraId="000000BF">
      <w:pPr>
        <w:rPr/>
      </w:pPr>
      <w:r w:rsidDel="00000000" w:rsidR="00000000" w:rsidRPr="00000000">
        <w:rPr>
          <w:rtl w:val="0"/>
        </w:rPr>
        <w:t xml:space="preserve">What must people do to the image of the beast? What happens if they don’t? </w:t>
      </w:r>
    </w:p>
    <w:tbl>
      <w:tblPr>
        <w:tblStyle w:val="Table5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after="0" w:before="0" w:line="240" w:lineRule="auto"/>
              <w:rPr>
                <w:color w:val="ff0000"/>
              </w:rPr>
            </w:pPr>
            <w:r w:rsidDel="00000000" w:rsidR="00000000" w:rsidRPr="00000000">
              <w:rPr>
                <w:color w:val="ff0000"/>
                <w:rtl w:val="0"/>
              </w:rPr>
              <w:t xml:space="preserve">People must worship it. If they don’t, they will be killed. </w:t>
            </w:r>
          </w:p>
        </w:tc>
      </w:tr>
    </w:tbl>
    <w:p w:rsidR="00000000" w:rsidDel="00000000" w:rsidP="00000000" w:rsidRDefault="00000000" w:rsidRPr="00000000" w14:paraId="000000C1">
      <w:pPr>
        <w:rPr/>
      </w:pPr>
      <w:r w:rsidDel="00000000" w:rsidR="00000000" w:rsidRPr="00000000">
        <w:rPr>
          <w:rtl w:val="0"/>
        </w:rPr>
        <w:t xml:space="preserve">Why is the worldly consequence of not worshiping the image of the beast different from not taking the mark of the beast? </w:t>
      </w:r>
    </w:p>
    <w:tbl>
      <w:tblPr>
        <w:tblStyle w:val="Table5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after="0" w:before="0" w:line="240" w:lineRule="auto"/>
              <w:rPr>
                <w:color w:val="ff0000"/>
              </w:rPr>
            </w:pPr>
            <w:r w:rsidDel="00000000" w:rsidR="00000000" w:rsidRPr="00000000">
              <w:rPr>
                <w:color w:val="ff0000"/>
                <w:rtl w:val="0"/>
              </w:rPr>
              <w:t xml:space="preserve">The mark of the beast is mostly for economic control. They don’t need to chase you down and murder you if you don’t take the mark: you’ll probably just starve to death. However, not wanting to worship the image of the beast is a spiritual matter, in their mind. If you refuse to worship the image, you’re admitting to also not wanting to worship the beast himself. And they don’t want those types of people hanging around. You would be considered an enemy. </w:t>
            </w:r>
          </w:p>
        </w:tc>
      </w:tr>
    </w:tbl>
    <w:p w:rsidR="00000000" w:rsidDel="00000000" w:rsidP="00000000" w:rsidRDefault="00000000" w:rsidRPr="00000000" w14:paraId="000000C3">
      <w:pPr>
        <w:rPr/>
      </w:pPr>
      <w:r w:rsidDel="00000000" w:rsidR="00000000" w:rsidRPr="00000000">
        <w:rPr>
          <w:rtl w:val="0"/>
        </w:rPr>
        <w:t xml:space="preserve">What is the spiritual consequence of worshipping the image of the beast? </w:t>
      </w:r>
    </w:p>
    <w:tbl>
      <w:tblPr>
        <w:tblStyle w:val="Table5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after="0" w:before="0" w:line="240" w:lineRule="auto"/>
              <w:rPr>
                <w:color w:val="ff0000"/>
              </w:rPr>
            </w:pPr>
            <w:r w:rsidDel="00000000" w:rsidR="00000000" w:rsidRPr="00000000">
              <w:rPr>
                <w:color w:val="ff0000"/>
                <w:rtl w:val="0"/>
              </w:rPr>
              <w:t xml:space="preserve">You are thrown into the lake of fire. </w:t>
            </w:r>
          </w:p>
        </w:tc>
      </w:tr>
    </w:tbl>
    <w:p w:rsidR="00000000" w:rsidDel="00000000" w:rsidP="00000000" w:rsidRDefault="00000000" w:rsidRPr="00000000" w14:paraId="000000C5">
      <w:pPr>
        <w:rPr/>
      </w:pPr>
      <w:r w:rsidDel="00000000" w:rsidR="00000000" w:rsidRPr="00000000">
        <w:rPr>
          <w:rtl w:val="0"/>
        </w:rPr>
        <w:t xml:space="preserve">Of the ‘characters’ who are left on earth during this time period, which group of individuals will be required to worship the image of the beast? </w:t>
      </w:r>
    </w:p>
    <w:tbl>
      <w:tblPr>
        <w:tblStyle w:val="Table5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after="0" w:before="0" w:line="240" w:lineRule="auto"/>
              <w:rPr>
                <w:color w:val="ff0000"/>
              </w:rPr>
            </w:pPr>
            <w:r w:rsidDel="00000000" w:rsidR="00000000" w:rsidRPr="00000000">
              <w:rPr>
                <w:color w:val="ff0000"/>
                <w:rtl w:val="0"/>
              </w:rPr>
              <w:t xml:space="preserve">Earth dwellers, non-believer humans, and other humans who were left behind. Though, I think only humans who follow the beast will be part of the worshippers. </w:t>
            </w:r>
          </w:p>
        </w:tc>
      </w:tr>
    </w:tbl>
    <w:p w:rsidR="00000000" w:rsidDel="00000000" w:rsidP="00000000" w:rsidRDefault="00000000" w:rsidRPr="00000000" w14:paraId="000000C7">
      <w:pPr>
        <w:rPr/>
      </w:pPr>
      <w:r w:rsidDel="00000000" w:rsidR="00000000" w:rsidRPr="00000000">
        <w:rPr>
          <w:rtl w:val="0"/>
        </w:rPr>
        <w:t xml:space="preserve">How is the image of the beast a counterfeit? What is it counterfeiting and how? </w:t>
      </w:r>
    </w:p>
    <w:tbl>
      <w:tblPr>
        <w:tblStyle w:val="Table5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before="0" w:line="240" w:lineRule="auto"/>
              <w:rPr>
                <w:color w:val="ff0000"/>
              </w:rPr>
            </w:pPr>
            <w:r w:rsidDel="00000000" w:rsidR="00000000" w:rsidRPr="00000000">
              <w:rPr>
                <w:color w:val="ff0000"/>
                <w:rtl w:val="0"/>
              </w:rPr>
              <w:t xml:space="preserve">The image of the beast is counterfeiting the Bride of Christ. The beast also wants a bride that is like him and represents him. </w:t>
            </w:r>
          </w:p>
        </w:tc>
      </w:tr>
    </w:tbl>
    <w:p w:rsidR="00000000" w:rsidDel="00000000" w:rsidP="00000000" w:rsidRDefault="00000000" w:rsidRPr="00000000" w14:paraId="000000C9">
      <w:pPr>
        <w:rPr/>
      </w:pPr>
      <w:r w:rsidDel="00000000" w:rsidR="00000000" w:rsidRPr="00000000">
        <w:rPr>
          <w:rtl w:val="0"/>
        </w:rPr>
        <w:t xml:space="preserve">Write out your final thoughts on the image of the beast. What or who is the image of the beast? What is the breath that goes inside the image? What will the image be doing on earth? What is the purpose of the image of the beast? </w:t>
      </w:r>
    </w:p>
    <w:tbl>
      <w:tblPr>
        <w:tblStyle w:val="Table5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after="0" w:before="0" w:line="240" w:lineRule="auto"/>
              <w:rPr>
                <w:color w:val="ff0000"/>
              </w:rPr>
            </w:pPr>
            <w:r w:rsidDel="00000000" w:rsidR="00000000" w:rsidRPr="00000000">
              <w:rPr>
                <w:color w:val="ff0000"/>
                <w:rtl w:val="0"/>
              </w:rPr>
              <w:t xml:space="preserve">The image of the beast are most likely earth dwellers (non-humans) who give their body up to be taken over by the spirits of fallen angels who were released from the bottomless pit. The breath will be various spirits, not the same one. The image of the beast will probably be enforcing worship of the beast, ensuring that any enemies of the beast are exterminated. </w:t>
            </w:r>
          </w:p>
        </w:tc>
      </w:tr>
    </w:tbl>
    <w:p w:rsidR="00000000" w:rsidDel="00000000" w:rsidP="00000000" w:rsidRDefault="00000000" w:rsidRPr="00000000" w14:paraId="000000CB">
      <w:pPr>
        <w:pStyle w:val="Heading1"/>
        <w:ind w:right="990"/>
        <w:rPr/>
      </w:pPr>
      <w:bookmarkStart w:colFirst="0" w:colLast="0" w:name="_kzr50v5gtl84" w:id="25"/>
      <w:bookmarkEnd w:id="25"/>
      <w:r w:rsidDel="00000000" w:rsidR="00000000" w:rsidRPr="00000000">
        <w:rPr>
          <w:rtl w:val="0"/>
        </w:rPr>
        <w:t xml:space="preserve">Final Thoughts</w:t>
      </w:r>
    </w:p>
    <w:p w:rsidR="00000000" w:rsidDel="00000000" w:rsidP="00000000" w:rsidRDefault="00000000" w:rsidRPr="00000000" w14:paraId="000000CC">
      <w:pPr>
        <w:ind w:right="990"/>
        <w:rPr/>
      </w:pPr>
      <w:r w:rsidDel="00000000" w:rsidR="00000000" w:rsidRPr="00000000">
        <w:rPr>
          <w:rtl w:val="0"/>
        </w:rPr>
        <w:t xml:space="preserve">Summarize your thoughts on this topic. Are there things you’re still concerned about? Questions you still have? Do you agree or disagree with some of the things we focused on here?</w:t>
      </w:r>
    </w:p>
    <w:tbl>
      <w:tblPr>
        <w:tblStyle w:val="Table5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blHeader w:val="0"/>
        </w:trPr>
        <w:tc>
          <w:tcPr>
            <w:tcBorders>
              <w:top w:color="d9d9d9" w:space="0" w:sz="8" w:val="single"/>
              <w:left w:color="d9d9d9" w:space="0" w:sz="8" w:val="single"/>
              <w:bottom w:color="d9d9d9" w:space="0" w:sz="8" w:val="single"/>
              <w:right w:color="d9d9d9"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after="0" w:before="0" w:line="240" w:lineRule="auto"/>
              <w:rPr/>
            </w:pPr>
            <w:r w:rsidDel="00000000" w:rsidR="00000000" w:rsidRPr="00000000">
              <w:rPr>
                <w:rtl w:val="0"/>
              </w:rPr>
            </w:r>
          </w:p>
        </w:tc>
      </w:tr>
    </w:tbl>
    <w:p w:rsidR="00000000" w:rsidDel="00000000" w:rsidP="00000000" w:rsidRDefault="00000000" w:rsidRPr="00000000" w14:paraId="000000CE">
      <w:pPr>
        <w:pStyle w:val="Heading1"/>
        <w:ind w:right="990"/>
        <w:rPr/>
      </w:pPr>
      <w:bookmarkStart w:colFirst="0" w:colLast="0" w:name="_uhuyax6d57a" w:id="26"/>
      <w:bookmarkEnd w:id="26"/>
      <w:r w:rsidDel="00000000" w:rsidR="00000000" w:rsidRPr="00000000">
        <w:rPr>
          <w:rtl w:val="0"/>
        </w:rPr>
        <w:t xml:space="preserve">Resources</w:t>
      </w:r>
    </w:p>
    <w:p w:rsidR="00000000" w:rsidDel="00000000" w:rsidP="00000000" w:rsidRDefault="00000000" w:rsidRPr="00000000" w14:paraId="000000CF">
      <w:pPr>
        <w:rPr/>
      </w:pPr>
      <w:hyperlink r:id="rId14">
        <w:r w:rsidDel="00000000" w:rsidR="00000000" w:rsidRPr="00000000">
          <w:rPr>
            <w:color w:val="0000ee"/>
            <w:u w:val="single"/>
            <w:rtl w:val="0"/>
          </w:rPr>
          <w:t xml:space="preserve">The Image of the Beast: Idol, A.I. or Something Else? .pdf</w:t>
        </w:r>
      </w:hyperlink>
      <w:r w:rsidDel="00000000" w:rsidR="00000000" w:rsidRPr="00000000">
        <w:rPr>
          <w:rtl w:val="0"/>
        </w:rPr>
      </w:r>
    </w:p>
    <w:p w:rsidR="00000000" w:rsidDel="00000000" w:rsidP="00000000" w:rsidRDefault="00000000" w:rsidRPr="00000000" w14:paraId="000000D0">
      <w:pPr>
        <w:rPr/>
      </w:pPr>
      <w:hyperlink r:id="rId15">
        <w:r w:rsidDel="00000000" w:rsidR="00000000" w:rsidRPr="00000000">
          <w:rPr>
            <w:color w:val="0000ee"/>
            <w:u w:val="single"/>
            <w:rtl w:val="0"/>
          </w:rPr>
          <w:t xml:space="preserve">The Image of the Beast: Idol, A.I. or Something Else?</w:t>
        </w:r>
      </w:hyperlink>
      <w:r w:rsidDel="00000000" w:rsidR="00000000" w:rsidRPr="00000000">
        <w:rPr>
          <w:rtl w:val="0"/>
        </w:rPr>
      </w:r>
    </w:p>
    <w:p w:rsidR="00000000" w:rsidDel="00000000" w:rsidP="00000000" w:rsidRDefault="00000000" w:rsidRPr="00000000" w14:paraId="000000D1">
      <w:pPr>
        <w:rPr/>
      </w:pPr>
      <w:hyperlink r:id="rId16">
        <w:r w:rsidDel="00000000" w:rsidR="00000000" w:rsidRPr="00000000">
          <w:rPr>
            <w:color w:val="0000ee"/>
            <w:u w:val="single"/>
            <w:rtl w:val="0"/>
          </w:rPr>
          <w:t xml:space="preserve"> Days of Noah (part 1 &amp; 2).pdf</w:t>
        </w:r>
      </w:hyperlink>
      <w:r w:rsidDel="00000000" w:rsidR="00000000" w:rsidRPr="00000000">
        <w:rPr>
          <w:rtl w:val="0"/>
        </w:rPr>
      </w:r>
    </w:p>
    <w:p w:rsidR="00000000" w:rsidDel="00000000" w:rsidP="00000000" w:rsidRDefault="00000000" w:rsidRPr="00000000" w14:paraId="000000D2">
      <w:pPr>
        <w:rPr/>
      </w:pPr>
      <w:hyperlink r:id="rId17">
        <w:r w:rsidDel="00000000" w:rsidR="00000000" w:rsidRPr="00000000">
          <w:rPr>
            <w:color w:val="1155cc"/>
            <w:u w:val="single"/>
            <w:rtl w:val="0"/>
          </w:rPr>
          <w:t xml:space="preserve">https://www.gotquestions.org/image-of-God.html</w:t>
        </w:r>
      </w:hyperlink>
      <w:r w:rsidDel="00000000" w:rsidR="00000000" w:rsidRPr="00000000">
        <w:rPr>
          <w:rtl w:val="0"/>
        </w:rPr>
        <w:t xml:space="preserve"> </w:t>
      </w:r>
    </w:p>
    <w:p w:rsidR="00000000" w:rsidDel="00000000" w:rsidP="00000000" w:rsidRDefault="00000000" w:rsidRPr="00000000" w14:paraId="000000D3">
      <w:pPr>
        <w:rPr/>
      </w:pPr>
      <w:hyperlink r:id="rId18">
        <w:r w:rsidDel="00000000" w:rsidR="00000000" w:rsidRPr="00000000">
          <w:rPr>
            <w:color w:val="1155cc"/>
            <w:u w:val="single"/>
            <w:rtl w:val="0"/>
          </w:rPr>
          <w:t xml:space="preserve">https://www.gotquestions.org/image-of-the-invisible-God.html</w:t>
        </w:r>
      </w:hyperlink>
      <w:r w:rsidDel="00000000" w:rsidR="00000000" w:rsidRPr="00000000">
        <w:rPr>
          <w:rtl w:val="0"/>
        </w:rPr>
        <w:t xml:space="preserve"> </w:t>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a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Barlow Medium">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Barlow">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Barlow Light">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ato" w:cs="Lato" w:eastAsia="Lato" w:hAnsi="Lato"/>
        <w:sz w:val="22"/>
        <w:szCs w:val="22"/>
        <w:lang w:val="en"/>
      </w:rPr>
    </w:rPrDefault>
    <w:pPrDefault>
      <w:pPr>
        <w:spacing w:after="200" w:before="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300" w:before="600" w:lineRule="auto"/>
    </w:pPr>
    <w:rPr>
      <w:rFonts w:ascii="Barlow Medium" w:cs="Barlow Medium" w:eastAsia="Barlow Medium" w:hAnsi="Barlow Medium"/>
      <w:color w:val="666666"/>
      <w:sz w:val="36"/>
      <w:szCs w:val="36"/>
    </w:rPr>
  </w:style>
  <w:style w:type="paragraph" w:styleId="Heading2">
    <w:name w:val="heading 2"/>
    <w:basedOn w:val="Normal"/>
    <w:next w:val="Normal"/>
    <w:pPr>
      <w:keepNext w:val="1"/>
      <w:keepLines w:val="1"/>
    </w:pPr>
    <w:rPr>
      <w:rFonts w:ascii="Barlow" w:cs="Barlow" w:eastAsia="Barlow" w:hAnsi="Barlow"/>
      <w:color w:val="666666"/>
      <w:sz w:val="28"/>
      <w:szCs w:val="28"/>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spacing w:after="120" w:before="0" w:lineRule="auto"/>
    </w:pPr>
    <w:rPr>
      <w:rFonts w:ascii="Barlow Medium" w:cs="Barlow Medium" w:eastAsia="Barlow Medium" w:hAnsi="Barlow Medium"/>
      <w:color w:val="666666"/>
      <w:sz w:val="52"/>
      <w:szCs w:val="52"/>
    </w:rPr>
  </w:style>
  <w:style w:type="paragraph" w:styleId="Subtitle">
    <w:name w:val="Subtitle"/>
    <w:basedOn w:val="Normal"/>
    <w:next w:val="Normal"/>
    <w:pPr>
      <w:keepNext w:val="1"/>
      <w:keepLines w:val="1"/>
      <w:spacing w:after="300" w:before="0" w:lineRule="auto"/>
    </w:pPr>
    <w:rPr>
      <w:rFonts w:ascii="Barlow Light" w:cs="Barlow Light" w:eastAsia="Barlow Light" w:hAnsi="Barlow Light"/>
      <w:color w:val="b7b7b7"/>
      <w:sz w:val="24"/>
      <w:szCs w:val="24"/>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 w:type="table" w:styleId="Table15">
    <w:basedOn w:val="TableNormal"/>
    <w:tblPr>
      <w:tblStyleRowBandSize w:val="1"/>
      <w:tblStyleColBandSize w:val="1"/>
    </w:tblPr>
  </w:style>
  <w:style w:type="table" w:styleId="Table16">
    <w:basedOn w:val="TableNormal"/>
    <w:tblPr>
      <w:tblStyleRowBandSize w:val="1"/>
      <w:tblStyleColBandSize w:val="1"/>
    </w:tblPr>
  </w:style>
  <w:style w:type="table" w:styleId="Table17">
    <w:basedOn w:val="TableNormal"/>
    <w:tblPr>
      <w:tblStyleRowBandSize w:val="1"/>
      <w:tblStyleColBandSize w:val="1"/>
    </w:tblPr>
  </w:style>
  <w:style w:type="table" w:styleId="Table18">
    <w:basedOn w:val="TableNormal"/>
    <w:tblPr>
      <w:tblStyleRowBandSize w:val="1"/>
      <w:tblStyleColBandSize w:val="1"/>
    </w:tblPr>
  </w:style>
  <w:style w:type="table" w:styleId="Table19">
    <w:basedOn w:val="TableNormal"/>
    <w:tblPr>
      <w:tblStyleRowBandSize w:val="1"/>
      <w:tblStyleColBandSize w:val="1"/>
    </w:tblPr>
  </w:style>
  <w:style w:type="table" w:styleId="Table20">
    <w:basedOn w:val="TableNormal"/>
    <w:tblPr>
      <w:tblStyleRowBandSize w:val="1"/>
      <w:tblStyleColBandSize w:val="1"/>
    </w:tblPr>
  </w:style>
  <w:style w:type="table" w:styleId="Table21">
    <w:basedOn w:val="TableNormal"/>
    <w:tblPr>
      <w:tblStyleRowBandSize w:val="1"/>
      <w:tblStyleColBandSize w:val="1"/>
    </w:tblPr>
  </w:style>
  <w:style w:type="table" w:styleId="Table22">
    <w:basedOn w:val="TableNormal"/>
    <w:tblPr>
      <w:tblStyleRowBandSize w:val="1"/>
      <w:tblStyleColBandSize w:val="1"/>
    </w:tblPr>
  </w:style>
  <w:style w:type="table" w:styleId="Table23">
    <w:basedOn w:val="TableNormal"/>
    <w:tblPr>
      <w:tblStyleRowBandSize w:val="1"/>
      <w:tblStyleColBandSize w:val="1"/>
    </w:tblPr>
  </w:style>
  <w:style w:type="table" w:styleId="Table24">
    <w:basedOn w:val="TableNormal"/>
    <w:tblPr>
      <w:tblStyleRowBandSize w:val="1"/>
      <w:tblStyleColBandSize w:val="1"/>
    </w:tblPr>
  </w:style>
  <w:style w:type="table" w:styleId="Table25">
    <w:basedOn w:val="TableNormal"/>
    <w:tblPr>
      <w:tblStyleRowBandSize w:val="1"/>
      <w:tblStyleColBandSize w:val="1"/>
    </w:tblPr>
  </w:style>
  <w:style w:type="table" w:styleId="Table26">
    <w:basedOn w:val="TableNormal"/>
    <w:tblPr>
      <w:tblStyleRowBandSize w:val="1"/>
      <w:tblStyleColBandSize w:val="1"/>
    </w:tblPr>
  </w:style>
  <w:style w:type="table" w:styleId="Table27">
    <w:basedOn w:val="TableNormal"/>
    <w:tblPr>
      <w:tblStyleRowBandSize w:val="1"/>
      <w:tblStyleColBandSize w:val="1"/>
    </w:tblPr>
  </w:style>
  <w:style w:type="table" w:styleId="Table28">
    <w:basedOn w:val="TableNormal"/>
    <w:tblPr>
      <w:tblStyleRowBandSize w:val="1"/>
      <w:tblStyleColBandSize w:val="1"/>
    </w:tblPr>
  </w:style>
  <w:style w:type="table" w:styleId="Table29">
    <w:basedOn w:val="TableNormal"/>
    <w:tblPr>
      <w:tblStyleRowBandSize w:val="1"/>
      <w:tblStyleColBandSize w:val="1"/>
    </w:tblPr>
  </w:style>
  <w:style w:type="table" w:styleId="Table30">
    <w:basedOn w:val="TableNormal"/>
    <w:tblPr>
      <w:tblStyleRowBandSize w:val="1"/>
      <w:tblStyleColBandSize w:val="1"/>
    </w:tblPr>
  </w:style>
  <w:style w:type="table" w:styleId="Table31">
    <w:basedOn w:val="TableNormal"/>
    <w:tblPr>
      <w:tblStyleRowBandSize w:val="1"/>
      <w:tblStyleColBandSize w:val="1"/>
    </w:tblPr>
  </w:style>
  <w:style w:type="table" w:styleId="Table32">
    <w:basedOn w:val="TableNormal"/>
    <w:tblPr>
      <w:tblStyleRowBandSize w:val="1"/>
      <w:tblStyleColBandSize w:val="1"/>
    </w:tblPr>
  </w:style>
  <w:style w:type="table" w:styleId="Table33">
    <w:basedOn w:val="TableNormal"/>
    <w:tblPr>
      <w:tblStyleRowBandSize w:val="1"/>
      <w:tblStyleColBandSize w:val="1"/>
    </w:tblPr>
  </w:style>
  <w:style w:type="table" w:styleId="Table34">
    <w:basedOn w:val="TableNormal"/>
    <w:tblPr>
      <w:tblStyleRowBandSize w:val="1"/>
      <w:tblStyleColBandSize w:val="1"/>
    </w:tblPr>
  </w:style>
  <w:style w:type="table" w:styleId="Table35">
    <w:basedOn w:val="TableNormal"/>
    <w:tblPr>
      <w:tblStyleRowBandSize w:val="1"/>
      <w:tblStyleColBandSize w:val="1"/>
    </w:tblPr>
  </w:style>
  <w:style w:type="table" w:styleId="Table36">
    <w:basedOn w:val="TableNormal"/>
    <w:tblPr>
      <w:tblStyleRowBandSize w:val="1"/>
      <w:tblStyleColBandSize w:val="1"/>
    </w:tblPr>
  </w:style>
  <w:style w:type="table" w:styleId="Table37">
    <w:basedOn w:val="TableNormal"/>
    <w:tblPr>
      <w:tblStyleRowBandSize w:val="1"/>
      <w:tblStyleColBandSize w:val="1"/>
    </w:tblPr>
  </w:style>
  <w:style w:type="table" w:styleId="Table38">
    <w:basedOn w:val="TableNormal"/>
    <w:tblPr>
      <w:tblStyleRowBandSize w:val="1"/>
      <w:tblStyleColBandSize w:val="1"/>
    </w:tblPr>
  </w:style>
  <w:style w:type="table" w:styleId="Table39">
    <w:basedOn w:val="TableNormal"/>
    <w:tblPr>
      <w:tblStyleRowBandSize w:val="1"/>
      <w:tblStyleColBandSize w:val="1"/>
    </w:tblPr>
  </w:style>
  <w:style w:type="table" w:styleId="Table40">
    <w:basedOn w:val="TableNormal"/>
    <w:tblPr>
      <w:tblStyleRowBandSize w:val="1"/>
      <w:tblStyleColBandSize w:val="1"/>
    </w:tblPr>
  </w:style>
  <w:style w:type="table" w:styleId="Table41">
    <w:basedOn w:val="TableNormal"/>
    <w:tblPr>
      <w:tblStyleRowBandSize w:val="1"/>
      <w:tblStyleColBandSize w:val="1"/>
    </w:tblPr>
  </w:style>
  <w:style w:type="table" w:styleId="Table42">
    <w:basedOn w:val="TableNormal"/>
    <w:tblPr>
      <w:tblStyleRowBandSize w:val="1"/>
      <w:tblStyleColBandSize w:val="1"/>
    </w:tblPr>
  </w:style>
  <w:style w:type="table" w:styleId="Table43">
    <w:basedOn w:val="TableNormal"/>
    <w:tblPr>
      <w:tblStyleRowBandSize w:val="1"/>
      <w:tblStyleColBandSize w:val="1"/>
    </w:tblPr>
  </w:style>
  <w:style w:type="table" w:styleId="Table44">
    <w:basedOn w:val="TableNormal"/>
    <w:tblPr>
      <w:tblStyleRowBandSize w:val="1"/>
      <w:tblStyleColBandSize w:val="1"/>
    </w:tblPr>
  </w:style>
  <w:style w:type="table" w:styleId="Table45">
    <w:basedOn w:val="TableNormal"/>
    <w:tblPr>
      <w:tblStyleRowBandSize w:val="1"/>
      <w:tblStyleColBandSize w:val="1"/>
    </w:tblPr>
  </w:style>
  <w:style w:type="table" w:styleId="Table46">
    <w:basedOn w:val="TableNormal"/>
    <w:tblPr>
      <w:tblStyleRowBandSize w:val="1"/>
      <w:tblStyleColBandSize w:val="1"/>
    </w:tblPr>
  </w:style>
  <w:style w:type="table" w:styleId="Table47">
    <w:basedOn w:val="TableNormal"/>
    <w:tblPr>
      <w:tblStyleRowBandSize w:val="1"/>
      <w:tblStyleColBandSize w:val="1"/>
    </w:tblPr>
  </w:style>
  <w:style w:type="table" w:styleId="Table48">
    <w:basedOn w:val="TableNormal"/>
    <w:tblPr>
      <w:tblStyleRowBandSize w:val="1"/>
      <w:tblStyleColBandSize w:val="1"/>
    </w:tblPr>
  </w:style>
  <w:style w:type="table" w:styleId="Table49">
    <w:basedOn w:val="TableNormal"/>
    <w:tblPr>
      <w:tblStyleRowBandSize w:val="1"/>
      <w:tblStyleColBandSize w:val="1"/>
    </w:tblPr>
  </w:style>
  <w:style w:type="table" w:styleId="Table50">
    <w:basedOn w:val="TableNormal"/>
    <w:tblPr>
      <w:tblStyleRowBandSize w:val="1"/>
      <w:tblStyleColBandSize w:val="1"/>
    </w:tblPr>
  </w:style>
  <w:style w:type="table" w:styleId="Table51">
    <w:basedOn w:val="TableNormal"/>
    <w:tblPr>
      <w:tblStyleRowBandSize w:val="1"/>
      <w:tblStyleColBandSize w:val="1"/>
    </w:tblPr>
  </w:style>
  <w:style w:type="table" w:styleId="Table52">
    <w:basedOn w:val="TableNormal"/>
    <w:tblPr>
      <w:tblStyleRowBandSize w:val="1"/>
      <w:tblStyleColBandSize w:val="1"/>
    </w:tblPr>
  </w:style>
  <w:style w:type="table" w:styleId="Table53">
    <w:basedOn w:val="TableNormal"/>
    <w:tblPr>
      <w:tblStyleRowBandSize w:val="1"/>
      <w:tblStyleColBandSize w:val="1"/>
    </w:tblPr>
  </w:style>
  <w:style w:type="table" w:styleId="Table54">
    <w:basedOn w:val="TableNormal"/>
    <w:tblPr>
      <w:tblStyleRowBandSize w:val="1"/>
      <w:tblStyleColBandSize w:val="1"/>
    </w:tblPr>
  </w:style>
  <w:style w:type="table" w:styleId="Table55">
    <w:basedOn w:val="TableNormal"/>
    <w:tblPr>
      <w:tblStyleRowBandSize w:val="1"/>
      <w:tblStyleColBandSize w:val="1"/>
    </w:tblPr>
  </w:style>
  <w:style w:type="table" w:styleId="Table56">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yperlink" Target="https://biblehub.com/greek/1497.htm" TargetMode="External"/><Relationship Id="rId10" Type="http://schemas.openxmlformats.org/officeDocument/2006/relationships/hyperlink" Target="https://biblehub.com/hebrew/5397.htm" TargetMode="External"/><Relationship Id="rId13" Type="http://schemas.openxmlformats.org/officeDocument/2006/relationships/hyperlink" Target="https://biblehub.com/greek/strongs_4151.htm" TargetMode="External"/><Relationship Id="rId12" Type="http://schemas.openxmlformats.org/officeDocument/2006/relationships/hyperlink" Target="https://biblehub.com/greek/1504.ht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biblehub.com/hebrew/6754.htm" TargetMode="External"/><Relationship Id="rId15" Type="http://schemas.openxmlformats.org/officeDocument/2006/relationships/hyperlink" Target="https://www.youtube.com/watch?v=vlpH8bwZ4FM" TargetMode="External"/><Relationship Id="rId14" Type="http://schemas.openxmlformats.org/officeDocument/2006/relationships/hyperlink" Target="https://drive.google.com/file/d/1axFUSBfQ4V-7cuJ3AQ4Ia5FJK3YebJ69/view" TargetMode="External"/><Relationship Id="rId17" Type="http://schemas.openxmlformats.org/officeDocument/2006/relationships/hyperlink" Target="https://www.gotquestions.org/image-of-God.html" TargetMode="External"/><Relationship Id="rId16" Type="http://schemas.openxmlformats.org/officeDocument/2006/relationships/hyperlink" Target="https://drive.google.com/file/d/18HqvI0j907zURjeVBoUHc78chIw3hYER/view" TargetMode="External"/><Relationship Id="rId5" Type="http://schemas.openxmlformats.org/officeDocument/2006/relationships/styles" Target="styles.xml"/><Relationship Id="rId6" Type="http://schemas.openxmlformats.org/officeDocument/2006/relationships/hyperlink" Target="https://biblehub.com/greek/4160.htm" TargetMode="External"/><Relationship Id="rId18" Type="http://schemas.openxmlformats.org/officeDocument/2006/relationships/hyperlink" Target="https://www.gotquestions.org/image-of-the-invisible-God.html" TargetMode="External"/><Relationship Id="rId7" Type="http://schemas.openxmlformats.org/officeDocument/2006/relationships/hyperlink" Target="https://biblehub.com/greek/1504.htm" TargetMode="External"/><Relationship Id="rId8" Type="http://schemas.openxmlformats.org/officeDocument/2006/relationships/hyperlink" Target="https://biblehub.com/greek/4151.htm" TargetMode="External"/></Relationships>
</file>

<file path=word/_rels/fontTable.xml.rels><?xml version="1.0" encoding="UTF-8" standalone="yes"?><Relationships xmlns="http://schemas.openxmlformats.org/package/2006/relationships"><Relationship Id="rId20" Type="http://schemas.openxmlformats.org/officeDocument/2006/relationships/font" Target="fonts/BarlowLight-boldItalic.ttf"/><Relationship Id="rId11" Type="http://schemas.openxmlformats.org/officeDocument/2006/relationships/font" Target="fonts/BarlowMedium-italic.ttf"/><Relationship Id="rId10" Type="http://schemas.openxmlformats.org/officeDocument/2006/relationships/font" Target="fonts/BarlowMedium-bold.ttf"/><Relationship Id="rId13" Type="http://schemas.openxmlformats.org/officeDocument/2006/relationships/font" Target="fonts/Barlow-regular.ttf"/><Relationship Id="rId12" Type="http://schemas.openxmlformats.org/officeDocument/2006/relationships/font" Target="fonts/BarlowMedium-boldItalic.ttf"/><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9" Type="http://schemas.openxmlformats.org/officeDocument/2006/relationships/font" Target="fonts/BarlowMedium-regular.ttf"/><Relationship Id="rId15" Type="http://schemas.openxmlformats.org/officeDocument/2006/relationships/font" Target="fonts/Barlow-italic.ttf"/><Relationship Id="rId14" Type="http://schemas.openxmlformats.org/officeDocument/2006/relationships/font" Target="fonts/Barlow-bold.ttf"/><Relationship Id="rId17" Type="http://schemas.openxmlformats.org/officeDocument/2006/relationships/font" Target="fonts/BarlowLight-regular.ttf"/><Relationship Id="rId16" Type="http://schemas.openxmlformats.org/officeDocument/2006/relationships/font" Target="fonts/Barlow-boldItalic.ttf"/><Relationship Id="rId5" Type="http://schemas.openxmlformats.org/officeDocument/2006/relationships/font" Target="fonts/Lato-regular.ttf"/><Relationship Id="rId19" Type="http://schemas.openxmlformats.org/officeDocument/2006/relationships/font" Target="fonts/BarlowLight-italic.ttf"/><Relationship Id="rId6" Type="http://schemas.openxmlformats.org/officeDocument/2006/relationships/font" Target="fonts/Lato-bold.ttf"/><Relationship Id="rId18" Type="http://schemas.openxmlformats.org/officeDocument/2006/relationships/font" Target="fonts/BarlowLight-bold.ttf"/><Relationship Id="rId7" Type="http://schemas.openxmlformats.org/officeDocument/2006/relationships/font" Target="fonts/Lato-italic.ttf"/><Relationship Id="rId8" Type="http://schemas.openxmlformats.org/officeDocument/2006/relationships/font" Target="fonts/La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